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3.3.0 -->
  <w:body>
    <w:p>
      <w:pPr>
        <w:spacing w:line="360" w:lineRule="auto"/>
        <w:jc w:val="center"/>
        <w:rPr>
          <w:rFonts w:ascii="华文中宋" w:eastAsia="华文中宋" w:hAnsi="华文中宋" w:hint="eastAsia"/>
          <w:b/>
          <w:bCs/>
          <w:kern w:val="44"/>
          <w:sz w:val="36"/>
          <w:szCs w:val="36"/>
        </w:rPr>
      </w:pPr>
      <w:r>
        <w:rPr>
          <w:rFonts w:ascii="华文中宋" w:eastAsia="华文中宋" w:hAnsi="华文中宋" w:hint="eastAsia"/>
          <w:b/>
          <w:bCs/>
          <w:kern w:val="44"/>
          <w:sz w:val="36"/>
          <w:szCs w:val="36"/>
        </w:rPr>
        <w:drawing>
          <wp:anchor simplePos="0" relativeHeight="251658240" behindDoc="0" locked="0" layoutInCell="1" allowOverlap="1">
            <wp:simplePos x="0" y="0"/>
            <wp:positionH relativeFrom="page">
              <wp:posOffset>11874500</wp:posOffset>
            </wp:positionH>
            <wp:positionV relativeFrom="topMargin">
              <wp:posOffset>11696700</wp:posOffset>
            </wp:positionV>
            <wp:extent cx="342900" cy="317500"/>
            <wp:wrapNone/>
            <wp:docPr id="10001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
                    <pic:cNvPicPr>
                      <a:picLocks noChangeAspect="1"/>
                    </pic:cNvPicPr>
                  </pic:nvPicPr>
                  <pic:blipFill>
                    <a:blip xmlns:r="http://schemas.openxmlformats.org/officeDocument/2006/relationships" r:embed="rId4"/>
                    <a:stretch>
                      <a:fillRect/>
                    </a:stretch>
                  </pic:blipFill>
                  <pic:spPr>
                    <a:xfrm>
                      <a:off x="0" y="0"/>
                      <a:ext cx="342900" cy="317500"/>
                    </a:xfrm>
                    <a:prstGeom prst="rect">
                      <a:avLst/>
                    </a:prstGeom>
                  </pic:spPr>
                </pic:pic>
              </a:graphicData>
            </a:graphic>
          </wp:anchor>
        </w:drawing>
      </w:r>
    </w:p>
    <w:p>
      <w:pPr>
        <w:spacing w:line="360" w:lineRule="auto"/>
        <w:jc w:val="center"/>
        <w:rPr>
          <w:rFonts w:ascii="华文中宋" w:eastAsia="华文中宋" w:hAnsi="华文中宋" w:hint="eastAsia"/>
          <w:b/>
          <w:bCs/>
          <w:kern w:val="44"/>
          <w:sz w:val="36"/>
          <w:szCs w:val="36"/>
          <w:lang w:eastAsia="zh-CN"/>
        </w:rPr>
      </w:pPr>
      <w:r>
        <w:rPr>
          <w:rFonts w:ascii="华文中宋" w:eastAsia="华文中宋" w:hAnsi="华文中宋" w:hint="eastAsia"/>
          <w:b/>
          <w:bCs/>
          <w:kern w:val="44"/>
          <w:sz w:val="36"/>
          <w:szCs w:val="36"/>
        </w:rPr>
        <w:t>第</w:t>
      </w:r>
      <w:r>
        <w:rPr>
          <w:rFonts w:ascii="华文中宋" w:eastAsia="华文中宋" w:hAnsi="华文中宋" w:hint="eastAsia"/>
          <w:b/>
          <w:bCs/>
          <w:kern w:val="44"/>
          <w:sz w:val="36"/>
          <w:szCs w:val="36"/>
          <w:lang w:val="en-US" w:eastAsia="zh-CN"/>
        </w:rPr>
        <w:t>二</w:t>
      </w:r>
      <w:r>
        <w:rPr>
          <w:rFonts w:ascii="华文中宋" w:eastAsia="华文中宋" w:hAnsi="华文中宋" w:hint="eastAsia"/>
          <w:b/>
          <w:bCs/>
          <w:kern w:val="44"/>
          <w:sz w:val="36"/>
          <w:szCs w:val="36"/>
        </w:rPr>
        <w:t>课《种树郭橐驼传》</w:t>
      </w:r>
      <w:r>
        <w:rPr>
          <w:rFonts w:ascii="华文中宋" w:eastAsia="华文中宋" w:hAnsi="华文中宋" w:hint="eastAsia"/>
          <w:b/>
          <w:bCs/>
          <w:kern w:val="44"/>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0003" o:spid="_x0000_s1025" type="#_x0000_t75" style="width:21pt;height:23pt;margin-top:833pt;margin-left:814pt;mso-position-horizontal-relative:page;mso-position-vertical-relative:page;mso-wrap-style:square;position:absolute;z-index:251659264" o:preferrelative="t" filled="f" stroked="f">
            <v:fill o:detectmouseclick="t"/>
            <v:stroke linestyle="single"/>
            <v:imagedata r:id="rId5" o:title=""/>
            <v:path o:extrusionok="f"/>
            <o:lock v:ext="edit" aspectratio="t"/>
          </v:shape>
        </w:pict>
      </w:r>
    </w:p>
    <w:p>
      <w:pPr>
        <w:spacing w:before="0" w:beforeAutospacing="0" w:after="0" w:afterAutospacing="0"/>
        <w:ind w:firstLine="643"/>
        <w:jc w:val="center"/>
        <w:rPr>
          <w:rFonts w:ascii="宋体" w:eastAsia="宋体" w:hAnsi="宋体" w:cs="宋体" w:hint="eastAsia"/>
          <w:b/>
          <w:bCs w:val="0"/>
          <w:sz w:val="24"/>
          <w:szCs w:val="24"/>
          <w:lang w:val="en-US"/>
        </w:rPr>
      </w:pPr>
      <w:r>
        <w:rPr>
          <w:rFonts w:ascii="宋体" w:eastAsia="宋体" w:hAnsi="宋体" w:hint="eastAsia"/>
          <w:b/>
          <w:kern w:val="0"/>
          <w:sz w:val="32"/>
          <w:szCs w:val="32"/>
        </w:rPr>
        <w:t>教学设计</w:t>
      </w:r>
    </w:p>
    <w:p>
      <w:pPr>
        <w:spacing w:line="360" w:lineRule="auto"/>
        <w:textAlignment w:val="center"/>
        <w:rPr>
          <w:rFonts w:ascii="宋体" w:eastAsia="宋体" w:hAnsi="宋体" w:hint="eastAsia"/>
          <w:b/>
          <w:sz w:val="24"/>
          <w:szCs w:val="24"/>
        </w:rPr>
      </w:pPr>
      <w:r>
        <w:rPr>
          <w:rFonts w:ascii="宋体" w:eastAsia="宋体" w:hAnsi="宋体" w:hint="eastAsia"/>
          <w:b/>
          <w:sz w:val="24"/>
          <w:szCs w:val="24"/>
        </w:rPr>
        <w:t>【教学</w:t>
      </w:r>
      <w:r>
        <w:rPr>
          <w:rFonts w:ascii="宋体" w:eastAsia="宋体" w:hAnsi="宋体"/>
          <w:b/>
          <w:sz w:val="24"/>
          <w:szCs w:val="24"/>
        </w:rPr>
        <w:t>目标</w:t>
      </w:r>
      <w:r>
        <w:rPr>
          <w:rFonts w:ascii="宋体" w:eastAsia="宋体" w:hAnsi="宋体" w:hint="eastAsia"/>
          <w:b/>
          <w:sz w:val="24"/>
          <w:szCs w:val="24"/>
        </w:rPr>
        <w:t>】</w:t>
      </w:r>
    </w:p>
    <w:p>
      <w:pPr>
        <w:spacing w:line="360" w:lineRule="auto"/>
        <w:ind w:firstLine="480" w:firstLineChars="200"/>
        <w:rPr>
          <w:rFonts w:ascii="宋体" w:eastAsia="宋体" w:hAnsi="宋体"/>
          <w:sz w:val="24"/>
          <w:szCs w:val="24"/>
        </w:rPr>
      </w:pPr>
      <w:r>
        <w:rPr>
          <w:rFonts w:ascii="宋体" w:eastAsia="宋体" w:hAnsi="宋体"/>
          <w:sz w:val="24"/>
          <w:szCs w:val="24"/>
        </w:rPr>
        <w:t>1.了解柳宗元的生平及文章写作背景，积累文化常识。</w:t>
      </w:r>
    </w:p>
    <w:p>
      <w:pPr>
        <w:spacing w:line="360" w:lineRule="auto"/>
        <w:ind w:firstLine="480" w:firstLineChars="200"/>
        <w:rPr>
          <w:rFonts w:ascii="宋体" w:eastAsia="宋体" w:hAnsi="宋体"/>
          <w:sz w:val="24"/>
          <w:szCs w:val="24"/>
        </w:rPr>
      </w:pPr>
      <w:r>
        <w:rPr>
          <w:rFonts w:ascii="宋体" w:eastAsia="宋体" w:hAnsi="宋体"/>
          <w:sz w:val="24"/>
          <w:szCs w:val="24"/>
        </w:rPr>
        <w:t>2.积累文言知识，疏通文意，把握说理结构。</w:t>
      </w:r>
    </w:p>
    <w:p>
      <w:pPr>
        <w:spacing w:line="360" w:lineRule="auto"/>
        <w:ind w:firstLine="480" w:firstLineChars="200"/>
        <w:rPr>
          <w:rFonts w:ascii="宋体" w:eastAsia="宋体" w:hAnsi="宋体" w:hint="eastAsia"/>
          <w:sz w:val="24"/>
          <w:szCs w:val="24"/>
        </w:rPr>
      </w:pPr>
      <w:r>
        <w:rPr>
          <w:rFonts w:ascii="宋体" w:eastAsia="宋体" w:hAnsi="宋体"/>
          <w:sz w:val="24"/>
          <w:szCs w:val="24"/>
        </w:rPr>
        <w:t>3.体会寓言式人物传记委婉、含蓄的讽谏特点及对比与映衬的写法。</w:t>
      </w:r>
    </w:p>
    <w:p>
      <w:pPr>
        <w:spacing w:line="360" w:lineRule="auto"/>
        <w:ind w:firstLine="480" w:firstLineChars="200"/>
        <w:rPr>
          <w:rFonts w:ascii="宋体" w:eastAsia="宋体" w:hAnsi="宋体" w:hint="eastAsia"/>
          <w:sz w:val="24"/>
          <w:szCs w:val="24"/>
        </w:rPr>
      </w:pPr>
      <w:r>
        <w:rPr>
          <w:rFonts w:ascii="宋体" w:eastAsia="宋体" w:hAnsi="宋体"/>
          <w:sz w:val="24"/>
          <w:szCs w:val="24"/>
        </w:rPr>
        <w:t>4.要遵循事物的发展规律，顺应其天性，让其自由发展，少加人为干扰</w:t>
      </w:r>
    </w:p>
    <w:p>
      <w:pPr>
        <w:spacing w:line="360" w:lineRule="auto"/>
        <w:textAlignment w:val="center"/>
        <w:rPr>
          <w:rFonts w:ascii="宋体" w:eastAsia="宋体" w:hAnsi="宋体" w:hint="eastAsia"/>
          <w:b/>
          <w:sz w:val="24"/>
          <w:szCs w:val="24"/>
        </w:rPr>
      </w:pPr>
      <w:r>
        <w:rPr>
          <w:rFonts w:ascii="宋体" w:eastAsia="宋体" w:hAnsi="宋体" w:hint="eastAsia"/>
          <w:b/>
          <w:sz w:val="24"/>
          <w:szCs w:val="24"/>
        </w:rPr>
        <w:t>【教学重点】</w:t>
      </w:r>
    </w:p>
    <w:p>
      <w:pPr>
        <w:spacing w:line="360" w:lineRule="auto"/>
        <w:ind w:firstLine="480" w:firstLineChars="200"/>
        <w:rPr>
          <w:rFonts w:ascii="宋体" w:eastAsia="宋体" w:hAnsi="宋体"/>
          <w:sz w:val="24"/>
          <w:szCs w:val="24"/>
        </w:rPr>
      </w:pPr>
      <w:r>
        <w:rPr>
          <w:rFonts w:ascii="宋体" w:eastAsia="宋体" w:hAnsi="宋体"/>
          <w:sz w:val="24"/>
          <w:szCs w:val="24"/>
        </w:rPr>
        <w:t>2.积累文言知识，疏通文意，把握说理结构。</w:t>
      </w:r>
    </w:p>
    <w:p>
      <w:pPr>
        <w:spacing w:line="360" w:lineRule="auto"/>
        <w:textAlignment w:val="center"/>
        <w:rPr>
          <w:rFonts w:ascii="宋体" w:eastAsia="宋体" w:hAnsi="宋体" w:hint="eastAsia"/>
          <w:b/>
          <w:sz w:val="24"/>
          <w:szCs w:val="24"/>
        </w:rPr>
      </w:pPr>
      <w:r>
        <w:rPr>
          <w:rFonts w:ascii="宋体" w:eastAsia="宋体" w:hAnsi="宋体" w:hint="eastAsia"/>
          <w:b/>
          <w:sz w:val="24"/>
          <w:szCs w:val="24"/>
        </w:rPr>
        <w:t>【教学难点】</w:t>
      </w:r>
    </w:p>
    <w:p>
      <w:pPr>
        <w:spacing w:line="360" w:lineRule="auto"/>
        <w:ind w:firstLine="480" w:firstLineChars="200"/>
        <w:rPr>
          <w:rFonts w:ascii="宋体" w:eastAsia="宋体" w:hAnsi="宋体" w:hint="eastAsia"/>
          <w:sz w:val="24"/>
          <w:szCs w:val="24"/>
        </w:rPr>
      </w:pPr>
      <w:r>
        <w:rPr>
          <w:rFonts w:ascii="宋体" w:eastAsia="宋体" w:hAnsi="宋体"/>
          <w:sz w:val="24"/>
          <w:szCs w:val="24"/>
        </w:rPr>
        <w:t>3.体会寓言式人物传记委婉、含蓄的讽谏特点及对比与映衬的写法。</w:t>
      </w:r>
    </w:p>
    <w:p>
      <w:pPr>
        <w:spacing w:line="360" w:lineRule="auto"/>
        <w:textAlignment w:val="center"/>
        <w:rPr>
          <w:rFonts w:ascii="宋体" w:eastAsia="宋体" w:hAnsi="宋体" w:hint="eastAsia"/>
          <w:b/>
          <w:sz w:val="24"/>
          <w:szCs w:val="24"/>
        </w:rPr>
      </w:pPr>
      <w:r>
        <w:rPr>
          <w:rFonts w:ascii="宋体" w:eastAsia="宋体" w:hAnsi="宋体" w:hint="eastAsia"/>
          <w:b/>
          <w:sz w:val="24"/>
          <w:szCs w:val="24"/>
        </w:rPr>
        <w:t>【</w:t>
      </w:r>
      <w:r>
        <w:rPr>
          <w:rFonts w:ascii="宋体" w:eastAsia="宋体" w:hAnsi="宋体"/>
          <w:b/>
          <w:sz w:val="24"/>
          <w:szCs w:val="24"/>
        </w:rPr>
        <w:t>教学过程</w:t>
      </w:r>
      <w:r>
        <w:rPr>
          <w:rFonts w:ascii="宋体" w:eastAsia="宋体" w:hAnsi="宋体" w:hint="eastAsia"/>
          <w:b/>
          <w:sz w:val="24"/>
          <w:szCs w:val="24"/>
        </w:rPr>
        <w:t>】</w:t>
      </w:r>
    </w:p>
    <w:p>
      <w:pPr>
        <w:spacing w:line="360" w:lineRule="auto"/>
        <w:ind w:firstLine="480" w:firstLineChars="200"/>
        <w:textAlignment w:val="center"/>
        <w:rPr>
          <w:rFonts w:ascii="宋体" w:eastAsia="宋体" w:hAnsi="宋体"/>
          <w:b/>
          <w:bCs/>
          <w:sz w:val="24"/>
          <w:szCs w:val="24"/>
        </w:rPr>
      </w:pPr>
      <w:r>
        <w:rPr>
          <w:rFonts w:ascii="宋体" w:eastAsia="宋体" w:hAnsi="宋体"/>
          <w:b/>
          <w:bCs/>
          <w:sz w:val="24"/>
          <w:szCs w:val="24"/>
        </w:rPr>
        <w:t>（一）</w:t>
      </w:r>
      <w:r>
        <w:rPr>
          <w:rFonts w:ascii="宋体" w:eastAsia="宋体" w:hAnsi="宋体" w:hint="eastAsia"/>
          <w:b/>
          <w:bCs/>
          <w:sz w:val="24"/>
          <w:szCs w:val="24"/>
        </w:rPr>
        <w:t>解</w:t>
      </w:r>
      <w:r>
        <w:rPr>
          <w:rFonts w:ascii="宋体" w:eastAsia="宋体" w:hAnsi="宋体"/>
          <w:b/>
          <w:bCs/>
          <w:sz w:val="24"/>
          <w:szCs w:val="24"/>
        </w:rPr>
        <w:t>题</w:t>
      </w:r>
    </w:p>
    <w:p>
      <w:pPr>
        <w:spacing w:line="360" w:lineRule="auto"/>
        <w:ind w:firstLine="480" w:firstLineChars="200"/>
        <w:textAlignment w:val="center"/>
        <w:rPr>
          <w:rFonts w:ascii="宋体" w:eastAsia="宋体" w:hAnsi="宋体" w:hint="eastAsia"/>
          <w:sz w:val="24"/>
          <w:szCs w:val="24"/>
        </w:rPr>
      </w:pPr>
      <w:r>
        <w:rPr>
          <w:rFonts w:ascii="宋体" w:eastAsia="宋体" w:hAnsi="宋体" w:hint="eastAsia"/>
          <w:sz w:val="24"/>
          <w:szCs w:val="24"/>
        </w:rPr>
        <w:t>种树：种树的人</w:t>
      </w:r>
    </w:p>
    <w:p>
      <w:pPr>
        <w:spacing w:line="360" w:lineRule="auto"/>
        <w:ind w:firstLine="480" w:firstLineChars="200"/>
        <w:textAlignment w:val="center"/>
        <w:rPr>
          <w:rFonts w:ascii="宋体" w:eastAsia="宋体" w:hAnsi="宋体" w:hint="eastAsia"/>
          <w:sz w:val="24"/>
          <w:szCs w:val="24"/>
        </w:rPr>
      </w:pPr>
      <w:r>
        <w:rPr>
          <w:rFonts w:ascii="宋体" w:eastAsia="宋体" w:hAnsi="宋体"/>
          <w:sz w:val="24"/>
          <w:szCs w:val="24"/>
        </w:rPr>
        <w:t>郭橐驼：本文的主人公。橐驼，即骆驼。郭橐驼因驼背而得名。</w:t>
      </w:r>
    </w:p>
    <w:p>
      <w:pPr>
        <w:spacing w:line="360" w:lineRule="auto"/>
        <w:ind w:firstLine="480" w:firstLineChars="200"/>
        <w:textAlignment w:val="center"/>
        <w:rPr>
          <w:rFonts w:ascii="宋体" w:eastAsia="宋体" w:hAnsi="宋体" w:hint="eastAsia"/>
          <w:sz w:val="24"/>
          <w:szCs w:val="24"/>
        </w:rPr>
      </w:pPr>
      <w:r>
        <w:rPr>
          <w:rFonts w:ascii="宋体" w:eastAsia="宋体" w:hAnsi="宋体"/>
          <w:sz w:val="24"/>
          <w:szCs w:val="24"/>
        </w:rPr>
        <w:t>传：本指人物传记，但本文实际上是一篇兼具寓言和政论色彩的讽喻性极强的寓言式说理文。</w:t>
      </w:r>
      <w:r>
        <w:rPr>
          <w:rFonts w:ascii="宋体" w:eastAsia="宋体" w:hAnsi="宋体"/>
          <w:sz w:val="24"/>
          <w:szCs w:val="24"/>
        </w:rPr>
        <w:cr/>
      </w:r>
      <w:r>
        <w:rPr>
          <w:rFonts w:ascii="宋体" w:eastAsia="宋体" w:hAnsi="宋体"/>
          <w:sz w:val="24"/>
          <w:szCs w:val="24"/>
        </w:rPr>
        <w:t xml:space="preserve">     从内容和风格看，本文当是柳宗元早年在长安任职时期的作品。郭橐驼种树的事已不可考，后世学者多认为这是设事明理之作。</w:t>
      </w:r>
    </w:p>
    <w:p>
      <w:pPr>
        <w:spacing w:line="360" w:lineRule="auto"/>
        <w:ind w:firstLine="480" w:firstLineChars="200"/>
        <w:textAlignment w:val="center"/>
        <w:rPr>
          <w:rFonts w:ascii="宋体" w:eastAsia="宋体" w:hAnsi="宋体"/>
          <w:b/>
          <w:bCs/>
          <w:sz w:val="24"/>
          <w:szCs w:val="24"/>
        </w:rPr>
      </w:pPr>
      <w:r>
        <w:rPr>
          <w:rFonts w:ascii="宋体" w:eastAsia="宋体" w:hAnsi="宋体"/>
          <w:b/>
          <w:bCs/>
          <w:sz w:val="24"/>
          <w:szCs w:val="24"/>
        </w:rPr>
        <w:t>（二）作者简介</w:t>
      </w:r>
    </w:p>
    <w:p>
      <w:pPr>
        <w:spacing w:line="360" w:lineRule="auto"/>
        <w:ind w:firstLine="480" w:firstLineChars="200"/>
        <w:rPr>
          <w:rFonts w:ascii="宋体" w:eastAsia="宋体" w:hAnsi="宋体" w:hint="eastAsia"/>
          <w:sz w:val="24"/>
          <w:szCs w:val="24"/>
        </w:rPr>
      </w:pPr>
      <w:r>
        <w:rPr>
          <w:rFonts w:ascii="宋体" w:eastAsia="宋体" w:hAnsi="宋体" w:hint="eastAsia"/>
          <w:sz w:val="24"/>
          <w:szCs w:val="24"/>
        </w:rPr>
        <w:t>柳宗元</w:t>
      </w:r>
      <w:r>
        <w:rPr>
          <w:rFonts w:ascii="宋体" w:eastAsia="宋体" w:hAnsi="宋体"/>
          <w:sz w:val="24"/>
          <w:szCs w:val="24"/>
        </w:rPr>
        <w:t>（773-819年）</w:t>
      </w:r>
      <w:r>
        <w:rPr>
          <w:rFonts w:ascii="宋体" w:eastAsia="宋体" w:hAnsi="宋体" w:hint="eastAsia"/>
          <w:sz w:val="24"/>
          <w:szCs w:val="24"/>
        </w:rPr>
        <w:t>，字</w:t>
      </w:r>
      <w:r>
        <w:rPr>
          <w:rFonts w:ascii="宋体" w:eastAsia="宋体" w:hAnsi="宋体" w:hint="eastAsia"/>
          <w:sz w:val="24"/>
          <w:szCs w:val="24"/>
          <w:u w:val="single"/>
        </w:rPr>
        <w:t>子厚</w:t>
      </w:r>
      <w:r>
        <w:rPr>
          <w:rFonts w:ascii="宋体" w:eastAsia="宋体" w:hAnsi="宋体"/>
          <w:sz w:val="24"/>
          <w:szCs w:val="24"/>
        </w:rPr>
        <w:t>，原籍河东（今山西省永济市）人，世称</w:t>
      </w:r>
      <w:r>
        <w:rPr>
          <w:rFonts w:ascii="宋体" w:eastAsia="宋体" w:hAnsi="宋体" w:hint="eastAsia"/>
          <w:sz w:val="24"/>
          <w:szCs w:val="24"/>
          <w:u w:val="single"/>
        </w:rPr>
        <w:t>柳河东</w:t>
      </w:r>
      <w:r>
        <w:rPr>
          <w:rFonts w:ascii="宋体" w:eastAsia="宋体" w:hAnsi="宋体"/>
          <w:sz w:val="24"/>
          <w:szCs w:val="24"/>
        </w:rPr>
        <w:t>。十岁能文，二十一岁考取进士。曾任礼部员外郎，他和刘禹锡一同参加王叔文领导的“永贞革新”,失败后被贬为永州司马，晚年居官柳州（815-819年）刺史，也称</w:t>
      </w:r>
      <w:r>
        <w:rPr>
          <w:rFonts w:ascii="宋体" w:eastAsia="宋体" w:hAnsi="宋体" w:hint="eastAsia"/>
          <w:sz w:val="24"/>
          <w:szCs w:val="24"/>
          <w:u w:val="single"/>
        </w:rPr>
        <w:t>柳柳州</w:t>
      </w:r>
      <w:r>
        <w:rPr>
          <w:rFonts w:ascii="宋体" w:eastAsia="宋体" w:hAnsi="宋体"/>
          <w:sz w:val="24"/>
          <w:szCs w:val="24"/>
        </w:rPr>
        <w:t>，年仅47岁死于柳州任上。他提倡</w:t>
      </w:r>
      <w:r>
        <w:rPr>
          <w:rFonts w:ascii="宋体" w:eastAsia="宋体" w:hAnsi="宋体" w:hint="eastAsia"/>
          <w:sz w:val="24"/>
          <w:szCs w:val="24"/>
          <w:u w:val="single"/>
        </w:rPr>
        <w:t>古文运动</w:t>
      </w:r>
      <w:r>
        <w:rPr>
          <w:rFonts w:ascii="宋体" w:eastAsia="宋体" w:hAnsi="宋体"/>
          <w:sz w:val="24"/>
          <w:szCs w:val="24"/>
        </w:rPr>
        <w:t>，</w:t>
      </w:r>
      <w:r>
        <w:rPr>
          <w:rFonts w:ascii="宋体" w:eastAsia="宋体" w:hAnsi="宋体" w:hint="eastAsia"/>
          <w:sz w:val="24"/>
          <w:szCs w:val="24"/>
        </w:rPr>
        <w:t>“</w:t>
      </w:r>
      <w:r>
        <w:rPr>
          <w:rFonts w:ascii="宋体" w:eastAsia="宋体" w:hAnsi="宋体" w:hint="eastAsia"/>
          <w:sz w:val="24"/>
          <w:szCs w:val="24"/>
          <w:u w:val="single"/>
        </w:rPr>
        <w:t>唐宋八大家</w:t>
      </w:r>
      <w:r>
        <w:rPr>
          <w:rFonts w:ascii="宋体" w:eastAsia="宋体" w:hAnsi="宋体" w:hint="eastAsia"/>
          <w:sz w:val="24"/>
          <w:szCs w:val="24"/>
        </w:rPr>
        <w:t>”</w:t>
      </w:r>
      <w:r>
        <w:rPr>
          <w:rFonts w:ascii="宋体" w:eastAsia="宋体" w:hAnsi="宋体"/>
          <w:sz w:val="24"/>
          <w:szCs w:val="24"/>
        </w:rPr>
        <w:t>之一。与韩愈齐名，并称“</w:t>
      </w:r>
      <w:r>
        <w:rPr>
          <w:rFonts w:ascii="宋体" w:eastAsia="宋体" w:hAnsi="宋体" w:hint="eastAsia"/>
          <w:sz w:val="24"/>
          <w:szCs w:val="24"/>
          <w:u w:val="single"/>
        </w:rPr>
        <w:t>韩柳</w:t>
      </w:r>
      <w:r>
        <w:rPr>
          <w:rFonts w:ascii="宋体" w:eastAsia="宋体" w:hAnsi="宋体"/>
          <w:sz w:val="24"/>
          <w:szCs w:val="24"/>
        </w:rPr>
        <w:t>”。</w:t>
      </w:r>
      <w:r>
        <w:rPr>
          <w:rFonts w:ascii="宋体" w:eastAsia="宋体" w:hAnsi="宋体"/>
          <w:sz w:val="24"/>
          <w:szCs w:val="24"/>
        </w:rPr>
        <w:cr/>
      </w:r>
      <w:r>
        <w:rPr>
          <w:rFonts w:ascii="宋体" w:eastAsia="宋体" w:hAnsi="宋体"/>
          <w:sz w:val="24"/>
          <w:szCs w:val="24"/>
        </w:rPr>
        <w:t xml:space="preserve">    他的文学主张是“文道并重”，以山水游记、寓言和传记的文学成就最高，有《柳河东集》。</w:t>
      </w:r>
    </w:p>
    <w:p>
      <w:pPr>
        <w:spacing w:line="360" w:lineRule="auto"/>
        <w:ind w:firstLine="480" w:firstLineChars="200"/>
        <w:textAlignment w:val="center"/>
        <w:rPr>
          <w:rFonts w:ascii="宋体" w:eastAsia="宋体" w:hAnsi="宋体" w:hint="eastAsia"/>
          <w:b/>
          <w:bCs/>
          <w:sz w:val="24"/>
          <w:szCs w:val="24"/>
        </w:rPr>
      </w:pPr>
      <w:r>
        <w:rPr>
          <w:rFonts w:ascii="宋体" w:eastAsia="宋体" w:hAnsi="宋体"/>
          <w:b/>
          <w:bCs/>
          <w:sz w:val="24"/>
          <w:szCs w:val="24"/>
        </w:rPr>
        <w:t>（三）写作背景</w:t>
      </w:r>
    </w:p>
    <w:p>
      <w:pPr>
        <w:spacing w:line="360" w:lineRule="auto"/>
        <w:ind w:firstLine="480" w:firstLineChars="200"/>
        <w:textAlignment w:val="center"/>
        <w:rPr>
          <w:rFonts w:ascii="宋体" w:eastAsia="宋体" w:hAnsi="宋体" w:hint="eastAsia"/>
          <w:sz w:val="24"/>
          <w:szCs w:val="24"/>
        </w:rPr>
      </w:pPr>
      <w:r>
        <w:rPr>
          <w:rFonts w:ascii="宋体" w:eastAsia="宋体" w:hAnsi="宋体" w:hint="eastAsia"/>
          <w:sz w:val="24"/>
          <w:szCs w:val="24"/>
        </w:rPr>
        <w:t>本文写于唐代安史之乱后，是针对当时官吏繁政扰民的现象发而为言的。当时，豪强地主兼并掠夺土地日益严重，</w:t>
      </w:r>
      <w:r>
        <w:rPr>
          <w:rFonts w:ascii="宋体" w:eastAsia="宋体" w:hAnsi="宋体" w:hint="eastAsia"/>
          <w:sz w:val="24"/>
          <w:szCs w:val="24"/>
        </w:rPr>
        <w:t>“</w:t>
      </w:r>
      <w:r>
        <w:rPr>
          <w:rFonts w:ascii="宋体" w:eastAsia="宋体" w:hAnsi="宋体" w:hint="eastAsia"/>
          <w:sz w:val="24"/>
          <w:szCs w:val="24"/>
        </w:rPr>
        <w:t>富者兼地数万亩，贫者无容足之居</w:t>
      </w:r>
      <w:r>
        <w:rPr>
          <w:rFonts w:ascii="宋体" w:eastAsia="宋体" w:hAnsi="宋体" w:hint="eastAsia"/>
          <w:sz w:val="24"/>
          <w:szCs w:val="24"/>
        </w:rPr>
        <w:t>”</w:t>
      </w:r>
      <w:r>
        <w:rPr>
          <w:rFonts w:ascii="宋体" w:eastAsia="宋体" w:hAnsi="宋体" w:hint="eastAsia"/>
          <w:sz w:val="24"/>
          <w:szCs w:val="24"/>
        </w:rPr>
        <w:t>，社会生产破坏严重，政令烦出，民不聊生。</w:t>
      </w:r>
      <w:r>
        <w:rPr>
          <w:rFonts w:ascii="宋体" w:eastAsia="宋体" w:hAnsi="宋体"/>
          <w:sz w:val="24"/>
          <w:szCs w:val="24"/>
        </w:rPr>
        <w:t xml:space="preserve"> </w:t>
      </w:r>
    </w:p>
    <w:p>
      <w:pPr>
        <w:spacing w:line="360" w:lineRule="auto"/>
        <w:ind w:firstLine="480" w:firstLineChars="200"/>
        <w:textAlignment w:val="center"/>
        <w:rPr>
          <w:rFonts w:ascii="宋体" w:eastAsia="宋体" w:hAnsi="宋体" w:hint="eastAsia"/>
          <w:b/>
          <w:bCs/>
          <w:sz w:val="24"/>
          <w:szCs w:val="24"/>
        </w:rPr>
      </w:pPr>
      <w:r>
        <w:rPr>
          <w:rFonts w:ascii="宋体" w:eastAsia="宋体" w:hAnsi="宋体" w:hint="eastAsia"/>
          <w:b/>
          <w:bCs/>
          <w:sz w:val="24"/>
          <w:szCs w:val="24"/>
        </w:rPr>
        <w:t>（四）文章体裁</w:t>
      </w:r>
    </w:p>
    <w:p>
      <w:pPr>
        <w:spacing w:line="360" w:lineRule="auto"/>
        <w:ind w:firstLine="480" w:firstLineChars="200"/>
        <w:textAlignment w:val="center"/>
        <w:rPr>
          <w:rFonts w:ascii="宋体" w:eastAsia="宋体" w:hAnsi="宋体" w:hint="eastAsia"/>
          <w:sz w:val="24"/>
          <w:szCs w:val="24"/>
        </w:rPr>
      </w:pPr>
      <w:r>
        <w:rPr>
          <w:rFonts w:ascii="宋体" w:eastAsia="宋体" w:hAnsi="宋体" w:hint="eastAsia"/>
          <w:sz w:val="24"/>
          <w:szCs w:val="24"/>
        </w:rPr>
        <w:t>传：文体的一种，即人物传记。</w:t>
      </w:r>
      <w:r>
        <w:rPr>
          <w:rFonts w:ascii="宋体" w:eastAsia="宋体" w:hAnsi="宋体"/>
          <w:sz w:val="24"/>
          <w:szCs w:val="24"/>
        </w:rPr>
        <w:cr/>
      </w:r>
      <w:r>
        <w:rPr>
          <w:rFonts w:ascii="宋体" w:eastAsia="宋体" w:hAnsi="宋体"/>
          <w:sz w:val="24"/>
          <w:szCs w:val="24"/>
        </w:rPr>
        <w:t xml:space="preserve">    本文实际上是一个讽喻性极强的寓言故事。</w:t>
      </w:r>
      <w:r>
        <w:rPr>
          <w:rFonts w:ascii="宋体" w:eastAsia="宋体" w:hAnsi="宋体"/>
          <w:sz w:val="24"/>
          <w:szCs w:val="24"/>
        </w:rPr>
        <w:cr/>
      </w:r>
      <w:r>
        <w:rPr>
          <w:rFonts w:ascii="宋体" w:eastAsia="宋体" w:hAnsi="宋体"/>
          <w:sz w:val="24"/>
          <w:szCs w:val="24"/>
        </w:rPr>
        <w:t xml:space="preserve">    从内容和风格上看，当时柳宗元早年在长安任职时期的作品。郭橐驼种树的本事已不可考，后世学者多认为这是设事明理之作。</w:t>
      </w:r>
      <w:r>
        <w:rPr>
          <w:rFonts w:ascii="宋体" w:eastAsia="宋体" w:hAnsi="宋体"/>
          <w:sz w:val="24"/>
          <w:szCs w:val="24"/>
        </w:rPr>
        <w:cr/>
      </w:r>
      <w:r>
        <w:rPr>
          <w:rFonts w:ascii="宋体" w:eastAsia="宋体" w:hAnsi="宋体" w:hint="eastAsia"/>
          <w:sz w:val="24"/>
          <w:szCs w:val="24"/>
        </w:rPr>
        <w:t xml:space="preserve">    </w:t>
      </w:r>
      <w:r>
        <w:rPr>
          <w:rFonts w:ascii="宋体" w:eastAsia="宋体" w:hAnsi="宋体"/>
          <w:sz w:val="24"/>
          <w:szCs w:val="24"/>
        </w:rPr>
        <w:t>寓言：</w:t>
      </w:r>
      <w:r>
        <w:rPr>
          <w:rFonts w:ascii="宋体" w:eastAsia="宋体" w:hAnsi="宋体"/>
          <w:sz w:val="24"/>
          <w:szCs w:val="24"/>
        </w:rPr>
        <w:cr/>
      </w:r>
      <w:r>
        <w:rPr>
          <w:rFonts w:ascii="宋体" w:eastAsia="宋体" w:hAnsi="宋体"/>
          <w:sz w:val="24"/>
          <w:szCs w:val="24"/>
        </w:rPr>
        <w:t xml:space="preserve">    文学作品的一种体裁，杂记文的一种。“寓”是寄托的意思，用假托的故事或比喻拟人来说明某个道理，它是人民群众喜闻乐见的一种文学形式。它大都以简短的结构，鲜明的形象，夸张与想象的艺术手法，阐明某种道理或讽刺某种社会现象，把深奥的道理从简单的故事中体现出来。</w:t>
      </w:r>
    </w:p>
    <w:p>
      <w:pPr>
        <w:spacing w:line="360" w:lineRule="auto"/>
        <w:ind w:firstLine="480" w:firstLineChars="200"/>
        <w:textAlignment w:val="center"/>
        <w:rPr>
          <w:rFonts w:ascii="宋体" w:eastAsia="宋体" w:hAnsi="宋体"/>
          <w:b/>
          <w:bCs/>
          <w:sz w:val="24"/>
          <w:szCs w:val="24"/>
        </w:rPr>
      </w:pPr>
      <w:r>
        <w:rPr>
          <w:rFonts w:ascii="宋体" w:eastAsia="宋体" w:hAnsi="宋体" w:hint="eastAsia"/>
          <w:b/>
          <w:bCs/>
          <w:sz w:val="24"/>
          <w:szCs w:val="24"/>
        </w:rPr>
        <w:t>（五）</w:t>
      </w:r>
      <w:r>
        <w:rPr>
          <w:rFonts w:ascii="宋体" w:eastAsia="宋体" w:hAnsi="宋体"/>
          <w:b/>
          <w:bCs/>
          <w:sz w:val="24"/>
          <w:szCs w:val="24"/>
        </w:rPr>
        <w:t>朗读课文，疏通文意</w:t>
      </w:r>
    </w:p>
    <w:p>
      <w:pPr>
        <w:numPr>
          <w:ilvl w:val="0"/>
          <w:numId w:val="0"/>
        </w:numPr>
        <w:spacing w:line="360" w:lineRule="auto"/>
        <w:ind w:left="0" w:firstLine="480" w:leftChars="0" w:firstLineChars="200"/>
        <w:textAlignment w:val="center"/>
        <w:rPr>
          <w:rFonts w:ascii="宋体" w:eastAsia="宋体" w:hAnsi="宋体" w:hint="eastAsia"/>
          <w:b/>
          <w:bCs/>
          <w:sz w:val="24"/>
          <w:szCs w:val="24"/>
        </w:rPr>
      </w:pPr>
      <w:r>
        <w:rPr>
          <w:rFonts w:ascii="Times New Roman" w:eastAsia="宋体" w:hAnsi="Times New Roman" w:cs="Times New Roman" w:hint="default"/>
          <w:b/>
          <w:bCs/>
          <w:kern w:val="2"/>
          <w:sz w:val="24"/>
          <w:szCs w:val="24"/>
          <w:lang w:val="en-US" w:eastAsia="zh-CN" w:bidi="ar-SA"/>
        </w:rPr>
        <w:t>1、</w:t>
      </w:r>
      <w:r>
        <w:rPr>
          <w:rFonts w:ascii="宋体" w:eastAsia="宋体" w:hAnsi="宋体"/>
          <w:b/>
          <w:bCs/>
          <w:sz w:val="24"/>
          <w:szCs w:val="24"/>
        </w:rPr>
        <w:t>字音</w:t>
      </w:r>
    </w:p>
    <w:p>
      <w:pPr>
        <w:spacing w:line="360" w:lineRule="auto"/>
        <w:jc w:val="left"/>
        <w:textAlignment w:val="center"/>
        <w:rPr>
          <w:rFonts w:ascii="宋体" w:eastAsia="宋体" w:hAnsi="宋体"/>
          <w:b w:val="0"/>
          <w:bCs w:val="0"/>
          <w:sz w:val="24"/>
          <w:szCs w:val="24"/>
        </w:rPr>
      </w:pPr>
      <w:r>
        <w:rPr>
          <w:rFonts w:ascii="宋体" w:eastAsia="宋体" w:hAnsi="宋体"/>
          <w:b w:val="0"/>
          <w:bCs w:val="0"/>
          <w:sz w:val="24"/>
          <w:szCs w:val="24"/>
        </w:rPr>
        <w:t xml:space="preserve">橐(tuó)驼      </w:t>
      </w:r>
      <w:r>
        <w:rPr>
          <w:rFonts w:ascii="宋体" w:eastAsia="宋体" w:hAnsi="宋体" w:hint="eastAsia"/>
          <w:b w:val="0"/>
          <w:bCs w:val="0"/>
          <w:sz w:val="24"/>
          <w:szCs w:val="24"/>
          <w:lang w:val="en-US" w:eastAsia="zh-CN"/>
        </w:rPr>
        <w:t xml:space="preserve">    </w:t>
      </w:r>
      <w:r>
        <w:rPr>
          <w:rFonts w:ascii="宋体" w:eastAsia="宋体" w:hAnsi="宋体"/>
          <w:b w:val="0"/>
          <w:bCs w:val="0"/>
          <w:sz w:val="24"/>
          <w:szCs w:val="24"/>
        </w:rPr>
        <w:t xml:space="preserve">病偻(lǚ)     </w:t>
      </w:r>
      <w:r>
        <w:rPr>
          <w:rFonts w:ascii="宋体" w:eastAsia="宋体" w:hAnsi="宋体" w:hint="eastAsia"/>
          <w:b w:val="0"/>
          <w:bCs w:val="0"/>
          <w:sz w:val="24"/>
          <w:szCs w:val="24"/>
          <w:lang w:val="en-US" w:eastAsia="zh-CN"/>
        </w:rPr>
        <w:t xml:space="preserve">  </w:t>
      </w:r>
      <w:r>
        <w:rPr>
          <w:rFonts w:ascii="宋体" w:eastAsia="宋体" w:hAnsi="宋体"/>
          <w:b w:val="0"/>
          <w:bCs w:val="0"/>
          <w:sz w:val="24"/>
          <w:szCs w:val="24"/>
        </w:rPr>
        <w:t>佝偻</w:t>
      </w:r>
      <w:r>
        <w:rPr>
          <w:rFonts w:ascii="宋体" w:eastAsia="宋体" w:hAnsi="宋体" w:hint="eastAsia"/>
          <w:b w:val="0"/>
          <w:bCs w:val="0"/>
          <w:sz w:val="24"/>
          <w:szCs w:val="24"/>
          <w:lang w:eastAsia="zh-CN"/>
        </w:rPr>
        <w:t>（g</w:t>
      </w:r>
      <w:r>
        <w:rPr>
          <w:rFonts w:ascii="宋体" w:eastAsia="宋体" w:hAnsi="宋体" w:hint="eastAsia"/>
          <w:b w:val="0"/>
          <w:bCs w:val="0"/>
          <w:sz w:val="24"/>
          <w:szCs w:val="24"/>
          <w:lang w:eastAsia="zh-CN"/>
        </w:rPr>
        <w:t>ō</w:t>
      </w:r>
      <w:r>
        <w:rPr>
          <w:rFonts w:ascii="宋体" w:eastAsia="宋体" w:hAnsi="宋体" w:hint="eastAsia"/>
          <w:b w:val="0"/>
          <w:bCs w:val="0"/>
          <w:sz w:val="24"/>
          <w:szCs w:val="24"/>
          <w:lang w:eastAsia="zh-CN"/>
        </w:rPr>
        <w:t>u l</w:t>
      </w:r>
      <w:r>
        <w:rPr>
          <w:rFonts w:ascii="宋体" w:eastAsia="宋体" w:hAnsi="宋体" w:hint="eastAsia"/>
          <w:b w:val="0"/>
          <w:bCs w:val="0"/>
          <w:sz w:val="24"/>
          <w:szCs w:val="24"/>
          <w:lang w:eastAsia="zh-CN"/>
        </w:rPr>
        <w:t>ó</w:t>
      </w:r>
      <w:r>
        <w:rPr>
          <w:rFonts w:ascii="宋体" w:eastAsia="宋体" w:hAnsi="宋体" w:hint="eastAsia"/>
          <w:b w:val="0"/>
          <w:bCs w:val="0"/>
          <w:sz w:val="24"/>
          <w:szCs w:val="24"/>
          <w:lang w:eastAsia="zh-CN"/>
        </w:rPr>
        <w:t>u）</w:t>
      </w:r>
      <w:r>
        <w:rPr>
          <w:rFonts w:ascii="宋体" w:eastAsia="宋体" w:hAnsi="宋体"/>
          <w:b w:val="0"/>
          <w:bCs w:val="0"/>
          <w:sz w:val="24"/>
          <w:szCs w:val="24"/>
        </w:rPr>
        <w:t xml:space="preserve">   移徙</w:t>
      </w:r>
      <w:r>
        <w:rPr>
          <w:rFonts w:ascii="宋体" w:eastAsia="宋体" w:hAnsi="宋体" w:hint="eastAsia"/>
          <w:b w:val="0"/>
          <w:bCs w:val="0"/>
          <w:sz w:val="24"/>
          <w:szCs w:val="24"/>
          <w:lang w:eastAsia="zh-CN"/>
        </w:rPr>
        <w:t>（x</w:t>
      </w:r>
      <w:r>
        <w:rPr>
          <w:rFonts w:ascii="宋体" w:eastAsia="宋体" w:hAnsi="宋体" w:hint="eastAsia"/>
          <w:b w:val="0"/>
          <w:bCs w:val="0"/>
          <w:sz w:val="24"/>
          <w:szCs w:val="24"/>
          <w:lang w:eastAsia="zh-CN"/>
        </w:rPr>
        <w:t>ǐ</w:t>
      </w:r>
      <w:r>
        <w:rPr>
          <w:rFonts w:ascii="宋体" w:eastAsia="宋体" w:hAnsi="宋体" w:hint="eastAsia"/>
          <w:b w:val="0"/>
          <w:bCs w:val="0"/>
          <w:sz w:val="24"/>
          <w:szCs w:val="24"/>
          <w:lang w:eastAsia="zh-CN"/>
        </w:rPr>
        <w:t>）</w:t>
      </w:r>
      <w:r>
        <w:rPr>
          <w:rFonts w:ascii="宋体" w:eastAsia="宋体" w:hAnsi="宋体"/>
          <w:b w:val="0"/>
          <w:bCs w:val="0"/>
          <w:sz w:val="24"/>
          <w:szCs w:val="24"/>
        </w:rPr>
        <w:t xml:space="preserve">       </w:t>
      </w:r>
    </w:p>
    <w:p>
      <w:pPr>
        <w:spacing w:line="360" w:lineRule="auto"/>
        <w:jc w:val="left"/>
        <w:textAlignment w:val="center"/>
        <w:rPr>
          <w:rFonts w:ascii="宋体" w:eastAsia="宋体" w:hAnsi="宋体"/>
          <w:b w:val="0"/>
          <w:bCs w:val="0"/>
          <w:sz w:val="24"/>
          <w:szCs w:val="24"/>
        </w:rPr>
      </w:pPr>
      <w:r>
        <w:rPr>
          <w:rFonts w:ascii="宋体" w:eastAsia="宋体" w:hAnsi="宋体"/>
          <w:b w:val="0"/>
          <w:bCs w:val="0"/>
          <w:sz w:val="24"/>
          <w:szCs w:val="24"/>
        </w:rPr>
        <w:t>早实以蕃</w:t>
      </w:r>
      <w:r>
        <w:rPr>
          <w:rFonts w:ascii="宋体" w:eastAsia="宋体" w:hAnsi="宋体" w:hint="eastAsia"/>
          <w:b w:val="0"/>
          <w:bCs w:val="0"/>
          <w:sz w:val="24"/>
          <w:szCs w:val="24"/>
          <w:lang w:eastAsia="zh-CN"/>
        </w:rPr>
        <w:t>（f</w:t>
      </w:r>
      <w:r>
        <w:rPr>
          <w:rFonts w:ascii="宋体" w:eastAsia="宋体" w:hAnsi="宋体" w:hint="eastAsia"/>
          <w:b w:val="0"/>
          <w:bCs w:val="0"/>
          <w:sz w:val="24"/>
          <w:szCs w:val="24"/>
          <w:lang w:eastAsia="zh-CN"/>
        </w:rPr>
        <w:t>á</w:t>
      </w:r>
      <w:r>
        <w:rPr>
          <w:rFonts w:ascii="宋体" w:eastAsia="宋体" w:hAnsi="宋体" w:hint="eastAsia"/>
          <w:b w:val="0"/>
          <w:bCs w:val="0"/>
          <w:sz w:val="24"/>
          <w:szCs w:val="24"/>
          <w:lang w:eastAsia="zh-CN"/>
        </w:rPr>
        <w:t>n）</w:t>
      </w:r>
      <w:r>
        <w:rPr>
          <w:rFonts w:ascii="宋体" w:eastAsia="宋体" w:hAnsi="宋体"/>
          <w:b w:val="0"/>
          <w:bCs w:val="0"/>
          <w:sz w:val="24"/>
          <w:szCs w:val="24"/>
        </w:rPr>
        <w:t xml:space="preserve">  </w:t>
      </w:r>
      <w:r>
        <w:rPr>
          <w:rFonts w:ascii="宋体" w:eastAsia="宋体" w:hAnsi="宋体" w:hint="eastAsia"/>
          <w:b w:val="0"/>
          <w:bCs w:val="0"/>
          <w:sz w:val="24"/>
          <w:szCs w:val="24"/>
          <w:lang w:val="en-US" w:eastAsia="zh-CN"/>
        </w:rPr>
        <w:t xml:space="preserve">  </w:t>
      </w:r>
      <w:r>
        <w:rPr>
          <w:rFonts w:ascii="宋体" w:eastAsia="宋体" w:hAnsi="宋体"/>
          <w:b w:val="0"/>
          <w:bCs w:val="0"/>
          <w:sz w:val="24"/>
          <w:szCs w:val="24"/>
        </w:rPr>
        <w:t>寿且孳</w:t>
      </w:r>
      <w:r>
        <w:rPr>
          <w:rFonts w:ascii="宋体" w:eastAsia="宋体" w:hAnsi="宋体" w:hint="eastAsia"/>
          <w:b w:val="0"/>
          <w:bCs w:val="0"/>
          <w:sz w:val="24"/>
          <w:szCs w:val="24"/>
          <w:lang w:eastAsia="zh-CN"/>
        </w:rPr>
        <w:t>（z</w:t>
      </w:r>
      <w:r>
        <w:rPr>
          <w:rFonts w:ascii="宋体" w:eastAsia="宋体" w:hAnsi="宋体" w:hint="eastAsia"/>
          <w:b w:val="0"/>
          <w:bCs w:val="0"/>
          <w:sz w:val="24"/>
          <w:szCs w:val="24"/>
          <w:lang w:eastAsia="zh-CN"/>
        </w:rPr>
        <w:t>ī</w:t>
      </w:r>
      <w:r>
        <w:rPr>
          <w:rFonts w:ascii="宋体" w:eastAsia="宋体" w:hAnsi="宋体" w:hint="eastAsia"/>
          <w:b w:val="0"/>
          <w:bCs w:val="0"/>
          <w:sz w:val="24"/>
          <w:szCs w:val="24"/>
          <w:lang w:eastAsia="zh-CN"/>
        </w:rPr>
        <w:t>）</w:t>
      </w:r>
      <w:r>
        <w:rPr>
          <w:rFonts w:ascii="宋体" w:eastAsia="宋体" w:hAnsi="宋体"/>
          <w:b w:val="0"/>
          <w:bCs w:val="0"/>
          <w:sz w:val="24"/>
          <w:szCs w:val="24"/>
        </w:rPr>
        <w:t xml:space="preserve">  </w:t>
      </w:r>
      <w:r>
        <w:rPr>
          <w:rFonts w:ascii="宋体" w:eastAsia="宋体" w:hAnsi="宋体" w:hint="eastAsia"/>
          <w:b w:val="0"/>
          <w:bCs w:val="0"/>
          <w:sz w:val="24"/>
          <w:szCs w:val="24"/>
          <w:lang w:val="en-US" w:eastAsia="zh-CN"/>
        </w:rPr>
        <w:t xml:space="preserve"> </w:t>
      </w:r>
      <w:r>
        <w:rPr>
          <w:rFonts w:ascii="宋体" w:eastAsia="宋体" w:hAnsi="宋体"/>
          <w:b w:val="0"/>
          <w:bCs w:val="0"/>
          <w:sz w:val="24"/>
          <w:szCs w:val="24"/>
        </w:rPr>
        <w:t>莳</w:t>
      </w:r>
      <w:r>
        <w:rPr>
          <w:rFonts w:ascii="宋体" w:eastAsia="宋体" w:hAnsi="宋体" w:hint="eastAsia"/>
          <w:b w:val="0"/>
          <w:bCs w:val="0"/>
          <w:sz w:val="24"/>
          <w:szCs w:val="24"/>
          <w:lang w:eastAsia="zh-CN"/>
        </w:rPr>
        <w:t>（sh</w:t>
      </w:r>
      <w:r>
        <w:rPr>
          <w:rFonts w:ascii="宋体" w:eastAsia="宋体" w:hAnsi="宋体" w:hint="eastAsia"/>
          <w:b w:val="0"/>
          <w:bCs w:val="0"/>
          <w:sz w:val="24"/>
          <w:szCs w:val="24"/>
          <w:lang w:eastAsia="zh-CN"/>
        </w:rPr>
        <w:t>ì</w:t>
      </w:r>
      <w:r>
        <w:rPr>
          <w:rFonts w:ascii="宋体" w:eastAsia="宋体" w:hAnsi="宋体" w:hint="eastAsia"/>
          <w:b w:val="0"/>
          <w:bCs w:val="0"/>
          <w:sz w:val="24"/>
          <w:szCs w:val="24"/>
          <w:lang w:eastAsia="zh-CN"/>
        </w:rPr>
        <w:t>）</w:t>
      </w:r>
      <w:r>
        <w:rPr>
          <w:rFonts w:ascii="宋体" w:eastAsia="宋体" w:hAnsi="宋体"/>
          <w:b w:val="0"/>
          <w:bCs w:val="0"/>
          <w:sz w:val="24"/>
          <w:szCs w:val="24"/>
        </w:rPr>
        <w:t xml:space="preserve"> </w:t>
      </w:r>
      <w:r>
        <w:rPr>
          <w:rFonts w:ascii="宋体" w:eastAsia="宋体" w:hAnsi="宋体" w:hint="eastAsia"/>
          <w:b w:val="0"/>
          <w:bCs w:val="0"/>
          <w:sz w:val="24"/>
          <w:szCs w:val="24"/>
          <w:lang w:val="en-US" w:eastAsia="zh-CN"/>
        </w:rPr>
        <w:t xml:space="preserve">   </w:t>
      </w:r>
      <w:r>
        <w:rPr>
          <w:rFonts w:ascii="宋体" w:eastAsia="宋体" w:hAnsi="宋体"/>
          <w:b w:val="0"/>
          <w:bCs w:val="0"/>
          <w:sz w:val="24"/>
          <w:szCs w:val="24"/>
        </w:rPr>
        <w:t>长</w:t>
      </w:r>
      <w:r>
        <w:rPr>
          <w:rFonts w:ascii="宋体" w:eastAsia="宋体" w:hAnsi="宋体" w:hint="eastAsia"/>
          <w:b w:val="0"/>
          <w:bCs w:val="0"/>
          <w:sz w:val="24"/>
          <w:szCs w:val="24"/>
          <w:lang w:eastAsia="zh-CN"/>
        </w:rPr>
        <w:t>（zh</w:t>
      </w:r>
      <w:r>
        <w:rPr>
          <w:rFonts w:ascii="宋体" w:eastAsia="宋体" w:hAnsi="宋体" w:hint="eastAsia"/>
          <w:b w:val="0"/>
          <w:bCs w:val="0"/>
          <w:sz w:val="24"/>
          <w:szCs w:val="24"/>
          <w:lang w:eastAsia="zh-CN"/>
        </w:rPr>
        <w:t>ǎ</w:t>
      </w:r>
      <w:r>
        <w:rPr>
          <w:rFonts w:ascii="宋体" w:eastAsia="宋体" w:hAnsi="宋体" w:hint="eastAsia"/>
          <w:b w:val="0"/>
          <w:bCs w:val="0"/>
          <w:sz w:val="24"/>
          <w:szCs w:val="24"/>
          <w:lang w:eastAsia="zh-CN"/>
        </w:rPr>
        <w:t>ng ）</w:t>
      </w:r>
      <w:r>
        <w:rPr>
          <w:rFonts w:ascii="宋体" w:eastAsia="宋体" w:hAnsi="宋体"/>
          <w:b w:val="0"/>
          <w:bCs w:val="0"/>
          <w:sz w:val="24"/>
          <w:szCs w:val="24"/>
        </w:rPr>
        <w:t xml:space="preserve">人者      </w:t>
      </w:r>
    </w:p>
    <w:p>
      <w:pPr>
        <w:spacing w:line="360" w:lineRule="auto"/>
        <w:textAlignment w:val="center"/>
        <w:rPr>
          <w:rFonts w:ascii="宋体" w:eastAsia="宋体" w:hAnsi="宋体"/>
          <w:b w:val="0"/>
          <w:bCs w:val="0"/>
          <w:sz w:val="24"/>
          <w:szCs w:val="24"/>
        </w:rPr>
      </w:pPr>
      <w:r>
        <w:rPr>
          <w:rFonts w:ascii="宋体" w:eastAsia="宋体" w:hAnsi="宋体"/>
          <w:b w:val="0"/>
          <w:bCs w:val="0"/>
          <w:sz w:val="24"/>
          <w:szCs w:val="24"/>
        </w:rPr>
        <w:t>好</w:t>
      </w:r>
      <w:r>
        <w:rPr>
          <w:rFonts w:ascii="宋体" w:eastAsia="宋体" w:hAnsi="宋体" w:hint="eastAsia"/>
          <w:b w:val="0"/>
          <w:bCs w:val="0"/>
          <w:sz w:val="24"/>
          <w:szCs w:val="24"/>
          <w:lang w:eastAsia="zh-CN"/>
        </w:rPr>
        <w:t>（h</w:t>
      </w:r>
      <w:r>
        <w:rPr>
          <w:rFonts w:ascii="宋体" w:eastAsia="宋体" w:hAnsi="宋体" w:hint="eastAsia"/>
          <w:b w:val="0"/>
          <w:bCs w:val="0"/>
          <w:sz w:val="24"/>
          <w:szCs w:val="24"/>
          <w:lang w:eastAsia="zh-CN"/>
        </w:rPr>
        <w:t>à</w:t>
      </w:r>
      <w:r>
        <w:rPr>
          <w:rFonts w:ascii="宋体" w:eastAsia="宋体" w:hAnsi="宋体" w:hint="eastAsia"/>
          <w:b w:val="0"/>
          <w:bCs w:val="0"/>
          <w:sz w:val="24"/>
          <w:szCs w:val="24"/>
          <w:lang w:eastAsia="zh-CN"/>
        </w:rPr>
        <w:t>o）</w:t>
      </w:r>
      <w:r>
        <w:rPr>
          <w:rFonts w:ascii="宋体" w:eastAsia="宋体" w:hAnsi="宋体"/>
          <w:b w:val="0"/>
          <w:bCs w:val="0"/>
          <w:sz w:val="24"/>
          <w:szCs w:val="24"/>
        </w:rPr>
        <w:t xml:space="preserve">烦其令   </w:t>
      </w:r>
      <w:r>
        <w:rPr>
          <w:rFonts w:ascii="宋体" w:eastAsia="宋体" w:hAnsi="宋体" w:hint="eastAsia"/>
          <w:b w:val="0"/>
          <w:bCs w:val="0"/>
          <w:sz w:val="24"/>
          <w:szCs w:val="24"/>
          <w:lang w:val="en-US" w:eastAsia="zh-CN"/>
        </w:rPr>
        <w:t xml:space="preserve"> </w:t>
      </w:r>
      <w:r>
        <w:rPr>
          <w:rFonts w:ascii="宋体" w:eastAsia="宋体" w:hAnsi="宋体"/>
          <w:b w:val="0"/>
          <w:bCs w:val="0"/>
          <w:sz w:val="24"/>
          <w:szCs w:val="24"/>
        </w:rPr>
        <w:t>勖</w:t>
      </w:r>
      <w:r>
        <w:rPr>
          <w:rFonts w:ascii="宋体" w:eastAsia="宋体" w:hAnsi="宋体" w:hint="eastAsia"/>
          <w:b w:val="0"/>
          <w:bCs w:val="0"/>
          <w:sz w:val="24"/>
          <w:szCs w:val="24"/>
          <w:lang w:eastAsia="zh-CN"/>
        </w:rPr>
        <w:t>（x</w:t>
      </w:r>
      <w:r>
        <w:rPr>
          <w:rFonts w:ascii="宋体" w:eastAsia="宋体" w:hAnsi="宋体" w:hint="eastAsia"/>
          <w:b w:val="0"/>
          <w:bCs w:val="0"/>
          <w:sz w:val="24"/>
          <w:szCs w:val="24"/>
          <w:lang w:eastAsia="zh-CN"/>
        </w:rPr>
        <w:t>ù</w:t>
      </w:r>
      <w:r>
        <w:rPr>
          <w:rFonts w:ascii="宋体" w:eastAsia="宋体" w:hAnsi="宋体" w:hint="eastAsia"/>
          <w:b w:val="0"/>
          <w:bCs w:val="0"/>
          <w:sz w:val="24"/>
          <w:szCs w:val="24"/>
          <w:lang w:eastAsia="zh-CN"/>
        </w:rPr>
        <w:t>）</w:t>
      </w:r>
      <w:r>
        <w:rPr>
          <w:rFonts w:ascii="宋体" w:eastAsia="宋体" w:hAnsi="宋体"/>
          <w:b w:val="0"/>
          <w:bCs w:val="0"/>
          <w:sz w:val="24"/>
          <w:szCs w:val="24"/>
        </w:rPr>
        <w:t>尔植   早缫</w:t>
      </w:r>
      <w:r>
        <w:rPr>
          <w:rFonts w:ascii="宋体" w:eastAsia="宋体" w:hAnsi="宋体" w:hint="eastAsia"/>
          <w:b w:val="0"/>
          <w:bCs w:val="0"/>
          <w:sz w:val="24"/>
          <w:szCs w:val="24"/>
          <w:lang w:eastAsia="zh-CN"/>
        </w:rPr>
        <w:t>（s</w:t>
      </w:r>
      <w:r>
        <w:rPr>
          <w:rFonts w:ascii="宋体" w:eastAsia="宋体" w:hAnsi="宋体" w:hint="eastAsia"/>
          <w:b w:val="0"/>
          <w:bCs w:val="0"/>
          <w:sz w:val="24"/>
          <w:szCs w:val="24"/>
          <w:lang w:eastAsia="zh-CN"/>
        </w:rPr>
        <w:t>ā</w:t>
      </w:r>
      <w:r>
        <w:rPr>
          <w:rFonts w:ascii="宋体" w:eastAsia="宋体" w:hAnsi="宋体" w:hint="eastAsia"/>
          <w:b w:val="0"/>
          <w:bCs w:val="0"/>
          <w:sz w:val="24"/>
          <w:szCs w:val="24"/>
          <w:lang w:eastAsia="zh-CN"/>
        </w:rPr>
        <w:t>o）</w:t>
      </w:r>
      <w:r>
        <w:rPr>
          <w:rFonts w:ascii="宋体" w:eastAsia="宋体" w:hAnsi="宋体"/>
          <w:b w:val="0"/>
          <w:bCs w:val="0"/>
          <w:sz w:val="24"/>
          <w:szCs w:val="24"/>
        </w:rPr>
        <w:t xml:space="preserve">而绪      </w:t>
      </w:r>
    </w:p>
    <w:p>
      <w:pPr>
        <w:spacing w:line="360" w:lineRule="auto"/>
        <w:ind w:left="240" w:hanging="240" w:hangingChars="100"/>
        <w:textAlignment w:val="center"/>
        <w:rPr>
          <w:rFonts w:ascii="宋体" w:eastAsia="宋体" w:hAnsi="宋体"/>
          <w:b/>
          <w:bCs/>
          <w:sz w:val="24"/>
          <w:szCs w:val="24"/>
        </w:rPr>
      </w:pPr>
      <w:r>
        <w:rPr>
          <w:rFonts w:ascii="宋体" w:eastAsia="宋体" w:hAnsi="宋体"/>
          <w:b w:val="0"/>
          <w:bCs w:val="0"/>
          <w:sz w:val="24"/>
          <w:szCs w:val="24"/>
        </w:rPr>
        <w:t>传</w:t>
      </w:r>
      <w:r>
        <w:rPr>
          <w:rFonts w:ascii="宋体" w:eastAsia="宋体" w:hAnsi="宋体" w:hint="eastAsia"/>
          <w:b w:val="0"/>
          <w:bCs w:val="0"/>
          <w:sz w:val="24"/>
          <w:szCs w:val="24"/>
          <w:lang w:eastAsia="zh-CN"/>
        </w:rPr>
        <w:t>（zhu</w:t>
      </w:r>
      <w:r>
        <w:rPr>
          <w:rFonts w:ascii="宋体" w:eastAsia="宋体" w:hAnsi="宋体" w:hint="eastAsia"/>
          <w:b w:val="0"/>
          <w:bCs w:val="0"/>
          <w:sz w:val="24"/>
          <w:szCs w:val="24"/>
          <w:lang w:eastAsia="zh-CN"/>
        </w:rPr>
        <w:t>à</w:t>
      </w:r>
      <w:r>
        <w:rPr>
          <w:rFonts w:ascii="宋体" w:eastAsia="宋体" w:hAnsi="宋体" w:hint="eastAsia"/>
          <w:b w:val="0"/>
          <w:bCs w:val="0"/>
          <w:sz w:val="24"/>
          <w:szCs w:val="24"/>
          <w:lang w:eastAsia="zh-CN"/>
        </w:rPr>
        <w:t>n）</w:t>
      </w:r>
      <w:r>
        <w:rPr>
          <w:rFonts w:ascii="宋体" w:eastAsia="宋体" w:hAnsi="宋体"/>
          <w:b w:val="0"/>
          <w:bCs w:val="0"/>
          <w:sz w:val="24"/>
          <w:szCs w:val="24"/>
        </w:rPr>
        <w:t xml:space="preserve">其事   </w:t>
      </w:r>
      <w:r>
        <w:rPr>
          <w:rFonts w:ascii="宋体" w:eastAsia="宋体" w:hAnsi="宋体" w:hint="eastAsia"/>
          <w:b w:val="0"/>
          <w:bCs w:val="0"/>
          <w:sz w:val="24"/>
          <w:szCs w:val="24"/>
          <w:lang w:val="en-US" w:eastAsia="zh-CN"/>
        </w:rPr>
        <w:t xml:space="preserve"> </w:t>
      </w:r>
      <w:r>
        <w:rPr>
          <w:rFonts w:ascii="宋体" w:eastAsia="宋体" w:hAnsi="宋体"/>
          <w:b w:val="0"/>
          <w:bCs w:val="0"/>
          <w:sz w:val="24"/>
          <w:szCs w:val="24"/>
        </w:rPr>
        <w:t>辍</w:t>
      </w:r>
      <w:r>
        <w:rPr>
          <w:rFonts w:ascii="宋体" w:eastAsia="宋体" w:hAnsi="宋体" w:hint="eastAsia"/>
          <w:b w:val="0"/>
          <w:bCs w:val="0"/>
          <w:sz w:val="24"/>
          <w:szCs w:val="24"/>
          <w:lang w:eastAsia="zh-CN"/>
        </w:rPr>
        <w:t>（chu</w:t>
      </w:r>
      <w:r>
        <w:rPr>
          <w:rFonts w:ascii="宋体" w:eastAsia="宋体" w:hAnsi="宋体" w:hint="eastAsia"/>
          <w:b w:val="0"/>
          <w:bCs w:val="0"/>
          <w:sz w:val="24"/>
          <w:szCs w:val="24"/>
          <w:lang w:eastAsia="zh-CN"/>
        </w:rPr>
        <w:t>ò</w:t>
      </w:r>
      <w:r>
        <w:rPr>
          <w:rFonts w:ascii="宋体" w:eastAsia="宋体" w:hAnsi="宋体" w:hint="eastAsia"/>
          <w:b w:val="0"/>
          <w:bCs w:val="0"/>
          <w:sz w:val="24"/>
          <w:szCs w:val="24"/>
          <w:lang w:eastAsia="zh-CN"/>
        </w:rPr>
        <w:t>）</w:t>
      </w:r>
      <w:r>
        <w:rPr>
          <w:rFonts w:ascii="宋体" w:eastAsia="宋体" w:hAnsi="宋体"/>
          <w:b w:val="0"/>
          <w:bCs w:val="0"/>
          <w:sz w:val="24"/>
          <w:szCs w:val="24"/>
        </w:rPr>
        <w:t xml:space="preserve">     飧饔</w:t>
      </w:r>
      <w:r>
        <w:rPr>
          <w:rFonts w:ascii="宋体" w:eastAsia="宋体" w:hAnsi="宋体" w:hint="eastAsia"/>
          <w:b w:val="0"/>
          <w:bCs w:val="0"/>
          <w:sz w:val="24"/>
          <w:szCs w:val="24"/>
        </w:rPr>
        <w:t>(s</w:t>
      </w:r>
      <w:r>
        <w:rPr>
          <w:rFonts w:ascii="宋体" w:eastAsia="宋体" w:hAnsi="宋体" w:hint="eastAsia"/>
          <w:b w:val="0"/>
          <w:bCs w:val="0"/>
          <w:sz w:val="24"/>
          <w:szCs w:val="24"/>
        </w:rPr>
        <w:t>ū</w:t>
      </w:r>
      <w:r>
        <w:rPr>
          <w:rFonts w:ascii="宋体" w:eastAsia="宋体" w:hAnsi="宋体" w:hint="eastAsia"/>
          <w:b w:val="0"/>
          <w:bCs w:val="0"/>
          <w:sz w:val="24"/>
          <w:szCs w:val="24"/>
        </w:rPr>
        <w:t>n  y</w:t>
      </w:r>
      <w:r>
        <w:rPr>
          <w:rFonts w:ascii="宋体" w:eastAsia="宋体" w:hAnsi="宋体" w:hint="eastAsia"/>
          <w:b w:val="0"/>
          <w:bCs w:val="0"/>
          <w:sz w:val="24"/>
          <w:szCs w:val="24"/>
        </w:rPr>
        <w:t>ō</w:t>
      </w:r>
      <w:r>
        <w:rPr>
          <w:rFonts w:ascii="宋体" w:eastAsia="宋体" w:hAnsi="宋体" w:hint="eastAsia"/>
          <w:b w:val="0"/>
          <w:bCs w:val="0"/>
          <w:sz w:val="24"/>
          <w:szCs w:val="24"/>
        </w:rPr>
        <w:t>ng )</w:t>
      </w:r>
      <w:r>
        <w:rPr>
          <w:rFonts w:ascii="宋体" w:eastAsia="宋体" w:hAnsi="宋体"/>
          <w:b w:val="0"/>
          <w:bCs w:val="0"/>
          <w:sz w:val="24"/>
          <w:szCs w:val="24"/>
        </w:rPr>
        <w:cr/>
      </w:r>
      <w:r>
        <w:rPr>
          <w:rFonts w:ascii="宋体" w:eastAsia="宋体" w:hAnsi="宋体"/>
          <w:b/>
          <w:bCs/>
          <w:sz w:val="24"/>
          <w:szCs w:val="24"/>
        </w:rPr>
        <w:t>2、</w:t>
      </w:r>
      <w:r>
        <w:rPr>
          <w:rFonts w:ascii="宋体" w:eastAsia="宋体" w:hAnsi="宋体" w:hint="eastAsia"/>
          <w:b/>
          <w:bCs/>
          <w:sz w:val="24"/>
          <w:szCs w:val="24"/>
        </w:rPr>
        <w:t>疏通文意</w:t>
      </w:r>
    </w:p>
    <w:p>
      <w:pPr>
        <w:spacing w:line="360" w:lineRule="auto"/>
        <w:ind w:firstLine="480" w:firstLineChars="200"/>
        <w:rPr>
          <w:rFonts w:ascii="宋体" w:eastAsia="宋体" w:hAnsi="宋体"/>
          <w:sz w:val="24"/>
          <w:szCs w:val="24"/>
        </w:rPr>
      </w:pPr>
      <w:r>
        <w:rPr>
          <w:rFonts w:ascii="宋体" w:eastAsia="宋体" w:hAnsi="宋体" w:hint="eastAsia"/>
          <w:sz w:val="24"/>
          <w:szCs w:val="24"/>
        </w:rPr>
        <w:t>①</w:t>
      </w:r>
      <w:r>
        <w:rPr>
          <w:rFonts w:ascii="宋体" w:eastAsia="宋体" w:hAnsi="宋体"/>
          <w:sz w:val="24"/>
          <w:szCs w:val="24"/>
        </w:rPr>
        <w:t>郭橐（tuó）驼（tuó），不知始（当初、原来）何名。病（作动词，生……病）偻（lǚ脊背弯曲，驼背），隆然（脊背高高突起的样子）伏行（弯着腰走），有（有点）类（似）橐驼（驼驼）者，故（所以）乡人（同乡人）号（作动词，取绰号）之（称他）“驼”。驼闻（听说）之曰：“甚善（很好），名（称呼，动词）我固（本来、的确）当（恰当）。”因（因而）舍（丢掉）其（自己的）名（真名），亦自谓“橐驼”云。</w:t>
      </w:r>
    </w:p>
    <w:p>
      <w:pPr>
        <w:spacing w:line="360" w:lineRule="auto"/>
        <w:ind w:firstLine="480" w:firstLineChars="200"/>
        <w:rPr>
          <w:rFonts w:ascii="宋体" w:eastAsia="宋体" w:hAnsi="宋体"/>
          <w:b/>
          <w:bCs/>
          <w:sz w:val="24"/>
          <w:szCs w:val="24"/>
        </w:rPr>
      </w:pPr>
      <w:r>
        <w:rPr>
          <w:rFonts w:ascii="宋体" w:eastAsia="宋体" w:hAnsi="宋体" w:hint="eastAsia"/>
          <w:b/>
          <w:bCs/>
          <w:sz w:val="24"/>
          <w:szCs w:val="24"/>
        </w:rPr>
        <w:t>段意：简介郭橐驼的形象特征及名号由来。</w:t>
      </w:r>
    </w:p>
    <w:p>
      <w:pPr>
        <w:spacing w:line="360" w:lineRule="auto"/>
        <w:ind w:firstLine="480" w:firstLineChars="200"/>
        <w:rPr>
          <w:rFonts w:ascii="宋体" w:eastAsia="宋体" w:hAnsi="宋体" w:hint="eastAsia"/>
          <w:sz w:val="24"/>
          <w:szCs w:val="24"/>
        </w:rPr>
      </w:pPr>
      <w:r>
        <w:rPr>
          <w:rFonts w:ascii="宋体" w:eastAsia="宋体" w:hAnsi="宋体" w:hint="eastAsia"/>
          <w:sz w:val="24"/>
          <w:szCs w:val="24"/>
        </w:rPr>
        <w:t>②</w:t>
      </w:r>
      <w:r>
        <w:rPr>
          <w:rFonts w:ascii="宋体" w:eastAsia="宋体" w:hAnsi="宋体" w:hint="eastAsia"/>
          <w:sz w:val="24"/>
          <w:szCs w:val="24"/>
        </w:rPr>
        <w:t>其乡曰丰乐乡，在长安西。驼业</w:t>
      </w:r>
      <w:r>
        <w:rPr>
          <w:rFonts w:ascii="宋体" w:eastAsia="宋体" w:hAnsi="宋体" w:hint="eastAsia"/>
          <w:sz w:val="24"/>
          <w:szCs w:val="24"/>
          <w:lang w:eastAsia="zh-CN"/>
        </w:rPr>
        <w:t>（</w:t>
      </w:r>
      <w:r>
        <w:rPr>
          <w:rFonts w:ascii="宋体" w:eastAsia="宋体" w:hAnsi="宋体" w:hint="eastAsia"/>
          <w:sz w:val="24"/>
          <w:szCs w:val="24"/>
        </w:rPr>
        <w:t>以</w:t>
      </w:r>
      <w:r>
        <w:rPr>
          <w:rFonts w:ascii="宋体" w:eastAsia="宋体" w:hAnsi="宋体" w:hint="eastAsia"/>
          <w:sz w:val="24"/>
          <w:szCs w:val="24"/>
        </w:rPr>
        <w:t>……</w:t>
      </w:r>
      <w:r>
        <w:rPr>
          <w:rFonts w:ascii="宋体" w:eastAsia="宋体" w:hAnsi="宋体" w:hint="eastAsia"/>
          <w:sz w:val="24"/>
          <w:szCs w:val="24"/>
        </w:rPr>
        <w:t>为业</w:t>
      </w:r>
      <w:r>
        <w:rPr>
          <w:rFonts w:ascii="宋体" w:eastAsia="宋体" w:hAnsi="宋体" w:hint="eastAsia"/>
          <w:sz w:val="24"/>
          <w:szCs w:val="24"/>
          <w:lang w:eastAsia="zh-CN"/>
        </w:rPr>
        <w:t>）</w:t>
      </w:r>
      <w:r>
        <w:rPr>
          <w:rFonts w:ascii="宋体" w:eastAsia="宋体" w:hAnsi="宋体" w:hint="eastAsia"/>
          <w:sz w:val="24"/>
          <w:szCs w:val="24"/>
        </w:rPr>
        <w:t>种树，凡长安豪富人为观游及卖果者</w:t>
      </w:r>
      <w:r>
        <w:rPr>
          <w:rFonts w:ascii="宋体" w:eastAsia="宋体" w:hAnsi="宋体" w:hint="eastAsia"/>
          <w:sz w:val="24"/>
          <w:szCs w:val="24"/>
          <w:lang w:eastAsia="zh-CN"/>
        </w:rPr>
        <w:t>（定语后置。凡长安为观游富豪人及卖果者）</w:t>
      </w:r>
      <w:r>
        <w:rPr>
          <w:rFonts w:ascii="宋体" w:eastAsia="宋体" w:hAnsi="宋体" w:hint="eastAsia"/>
          <w:sz w:val="24"/>
          <w:szCs w:val="24"/>
        </w:rPr>
        <w:t>，皆争迎取养</w:t>
      </w:r>
      <w:r>
        <w:rPr>
          <w:rFonts w:ascii="宋体" w:eastAsia="宋体" w:hAnsi="宋体" w:hint="eastAsia"/>
          <w:sz w:val="24"/>
          <w:szCs w:val="24"/>
          <w:lang w:eastAsia="zh-CN"/>
        </w:rPr>
        <w:t>（雇用）</w:t>
      </w:r>
      <w:r>
        <w:rPr>
          <w:rFonts w:ascii="宋体" w:eastAsia="宋体" w:hAnsi="宋体" w:hint="eastAsia"/>
          <w:sz w:val="24"/>
          <w:szCs w:val="24"/>
        </w:rPr>
        <w:t>。视驼所种树，或移徙，无不活，且硕茂</w:t>
      </w:r>
      <w:r>
        <w:rPr>
          <w:rFonts w:ascii="宋体" w:eastAsia="宋体" w:hAnsi="宋体" w:hint="eastAsia"/>
          <w:sz w:val="24"/>
          <w:szCs w:val="24"/>
          <w:lang w:eastAsia="zh-CN"/>
        </w:rPr>
        <w:t>（高大茂盛）</w:t>
      </w:r>
      <w:r>
        <w:rPr>
          <w:rFonts w:ascii="宋体" w:eastAsia="宋体" w:hAnsi="宋体" w:hint="eastAsia"/>
          <w:sz w:val="24"/>
          <w:szCs w:val="24"/>
        </w:rPr>
        <w:t>，早实</w:t>
      </w:r>
      <w:r>
        <w:rPr>
          <w:rFonts w:ascii="宋体" w:eastAsia="宋体" w:hAnsi="宋体" w:hint="eastAsia"/>
          <w:sz w:val="24"/>
          <w:szCs w:val="24"/>
          <w:lang w:eastAsia="zh-CN"/>
        </w:rPr>
        <w:t>（名作动，结果）</w:t>
      </w:r>
      <w:r>
        <w:rPr>
          <w:rFonts w:ascii="宋体" w:eastAsia="宋体" w:hAnsi="宋体" w:hint="eastAsia"/>
          <w:sz w:val="24"/>
          <w:szCs w:val="24"/>
        </w:rPr>
        <w:t>以</w:t>
      </w:r>
      <w:r>
        <w:rPr>
          <w:rFonts w:ascii="宋体" w:eastAsia="宋体" w:hAnsi="宋体" w:hint="eastAsia"/>
          <w:sz w:val="24"/>
          <w:szCs w:val="24"/>
          <w:lang w:eastAsia="zh-CN"/>
        </w:rPr>
        <w:t>（</w:t>
      </w:r>
      <w:r>
        <w:rPr>
          <w:rFonts w:ascii="宋体" w:eastAsia="宋体" w:hAnsi="宋体" w:hint="eastAsia"/>
          <w:sz w:val="24"/>
          <w:szCs w:val="24"/>
          <w:lang w:eastAsia="zh-CN"/>
        </w:rPr>
        <w:t>“</w:t>
      </w:r>
      <w:r>
        <w:rPr>
          <w:rFonts w:ascii="宋体" w:eastAsia="宋体" w:hAnsi="宋体" w:hint="eastAsia"/>
          <w:sz w:val="24"/>
          <w:szCs w:val="24"/>
          <w:lang w:eastAsia="zh-CN"/>
        </w:rPr>
        <w:t>而</w:t>
      </w:r>
      <w:r>
        <w:rPr>
          <w:rFonts w:ascii="宋体" w:eastAsia="宋体" w:hAnsi="宋体" w:hint="eastAsia"/>
          <w:sz w:val="24"/>
          <w:szCs w:val="24"/>
          <w:lang w:eastAsia="zh-CN"/>
        </w:rPr>
        <w:t>”</w:t>
      </w:r>
      <w:r>
        <w:rPr>
          <w:rFonts w:ascii="宋体" w:eastAsia="宋体" w:hAnsi="宋体" w:hint="eastAsia"/>
          <w:sz w:val="24"/>
          <w:szCs w:val="24"/>
          <w:lang w:eastAsia="zh-CN"/>
        </w:rPr>
        <w:t>，表并列）</w:t>
      </w:r>
      <w:r>
        <w:rPr>
          <w:rFonts w:ascii="宋体" w:eastAsia="宋体" w:hAnsi="宋体" w:hint="eastAsia"/>
          <w:sz w:val="24"/>
          <w:szCs w:val="24"/>
        </w:rPr>
        <w:t>蕃。他植者虽窥伺</w:t>
      </w:r>
      <w:r>
        <w:rPr>
          <w:rFonts w:ascii="宋体" w:eastAsia="宋体" w:hAnsi="宋体" w:hint="eastAsia"/>
          <w:sz w:val="24"/>
          <w:szCs w:val="24"/>
          <w:lang w:eastAsia="zh-CN"/>
        </w:rPr>
        <w:t>（暗中观察）</w:t>
      </w:r>
      <w:r>
        <w:rPr>
          <w:rFonts w:ascii="宋体" w:eastAsia="宋体" w:hAnsi="宋体" w:hint="eastAsia"/>
          <w:sz w:val="24"/>
          <w:szCs w:val="24"/>
        </w:rPr>
        <w:t>效慕，莫能如</w:t>
      </w:r>
      <w:r>
        <w:rPr>
          <w:rFonts w:ascii="宋体" w:eastAsia="宋体" w:hAnsi="宋体" w:hint="eastAsia"/>
          <w:sz w:val="24"/>
          <w:szCs w:val="24"/>
          <w:lang w:eastAsia="zh-CN"/>
        </w:rPr>
        <w:t>（比得上）</w:t>
      </w:r>
      <w:r>
        <w:rPr>
          <w:rFonts w:ascii="宋体" w:eastAsia="宋体" w:hAnsi="宋体" w:hint="eastAsia"/>
          <w:sz w:val="24"/>
          <w:szCs w:val="24"/>
        </w:rPr>
        <w:t>也。</w:t>
      </w:r>
    </w:p>
    <w:p>
      <w:pPr>
        <w:spacing w:line="360" w:lineRule="auto"/>
        <w:ind w:firstLine="480" w:firstLineChars="200"/>
        <w:rPr>
          <w:rFonts w:ascii="宋体" w:eastAsia="宋体" w:hAnsi="宋体" w:hint="eastAsia"/>
          <w:b/>
          <w:bCs/>
          <w:sz w:val="24"/>
          <w:szCs w:val="24"/>
        </w:rPr>
      </w:pPr>
      <w:r>
        <w:rPr>
          <w:rFonts w:ascii="宋体" w:eastAsia="宋体" w:hAnsi="宋体" w:hint="eastAsia"/>
          <w:b/>
          <w:bCs/>
          <w:sz w:val="24"/>
          <w:szCs w:val="24"/>
        </w:rPr>
        <w:t>段意：介绍郭橐驼的籍贯及高超的种树技艺。</w:t>
      </w:r>
    </w:p>
    <w:p>
      <w:pPr>
        <w:spacing w:line="360" w:lineRule="auto"/>
        <w:ind w:firstLine="480" w:firstLineChars="200"/>
        <w:rPr>
          <w:rFonts w:ascii="宋体" w:eastAsia="宋体" w:hAnsi="宋体"/>
          <w:sz w:val="24"/>
          <w:szCs w:val="24"/>
        </w:rPr>
      </w:pPr>
      <w:r>
        <w:rPr>
          <w:rFonts w:ascii="宋体" w:eastAsia="宋体" w:hAnsi="宋体" w:hint="eastAsia"/>
          <w:sz w:val="24"/>
          <w:szCs w:val="24"/>
        </w:rPr>
        <w:t>③</w:t>
      </w:r>
      <w:r>
        <w:rPr>
          <w:rFonts w:ascii="宋体" w:eastAsia="宋体" w:hAnsi="宋体"/>
          <w:sz w:val="24"/>
          <w:szCs w:val="24"/>
        </w:rPr>
        <w:t xml:space="preserve">有问之（有人问他），对曰：“橐驼非能使木寿（活的时间长）且（并且）孳（zī生长得快）也，能顺木之天（生长的自然规律），以（来）致（获得）其（它的）性（树木的特性）焉尔（语气词，表示肯定的可译为“罢了”）。凡植木之性（大凡种树的规律），其（它的）本（根）欲（要）舒（舒展），其（它的）培（培土）欲平，其土欲故（旧，旧土），其筑（捣土）欲密（坚实）。既（已经）然（这样）已（通“矣”，了），勿（不要）动（再动它）勿（不要）虑（再犹豫），去（离开）不复（再）顾（回头看），其（那）莳（shì移栽、栽种）也若子（像对待孩子那样），其（那）置（搁置，指栽好后放在一边）也若弃（像抛弃了它们），则（那么）其（它的）天者（天然的品质）全（保全）而其（它的）性（本性）得（得到形成）矣。故（所以）吾不害（妨害）其（它的）长（生长）而已（罢了），非有能（能力）硕（使……大）茂（使……茂）之（它，代树）也；不抑（抑制）耗（损耗）其（它的）实（果实）而已，非有能（不是有能力）蚤（使……早）而蕃（使……蕃，繁多）之（代树）也。他植者（其他的种植的人）则（就）不然（这样），根拳（拳曲，伸展不开）而（又）土易（换了新土）。其（那）培（培土）之也，若（如果）不过焉（不是过多了）则（就是）不及（不够）（若不……则：如果不是……那就是……）。苟（假使）有能（能力）反是（和这种做法相反）者，则（那么）又爱之（它）太恩（情深、用心），忧（担心）之太勤（勤快）。旦视（早上看）而暮抚（傍晚抚摸），已去（已经离开）而（却）复（又）顾（回头看）。甚者（更有严重的）爪（用手指甲去掐，名作状）其（它的）肤（树木表皮）以（来，连词）验（检验）其（它）生枯（是活着还是死了），摇（摇动）其本（它的根）以（来）观（观察）其（它的）疏密（是疏松还是密实），而（可是）木之性（树木的本性）日以（名词作状语，一天天的）离（背离，丧失）矣。虽（虽然）曰爱之，其（这种做法）实（实际）害之；虽（虽然）曰忧（担心，忧虑）之，其（这样做法）实（实际）仇（仇恨）之。故（所以）不我若（不如我）也，吾又何能为（做什么）哉！” </w:t>
      </w:r>
    </w:p>
    <w:p>
      <w:pPr>
        <w:spacing w:line="360" w:lineRule="auto"/>
        <w:ind w:firstLine="480" w:firstLineChars="200"/>
        <w:rPr>
          <w:rFonts w:ascii="宋体" w:eastAsia="宋体" w:hAnsi="宋体" w:hint="eastAsia"/>
          <w:b/>
          <w:bCs/>
          <w:sz w:val="24"/>
          <w:szCs w:val="24"/>
        </w:rPr>
      </w:pPr>
      <w:r>
        <w:rPr>
          <w:rFonts w:ascii="宋体" w:eastAsia="宋体" w:hAnsi="宋体" w:hint="eastAsia"/>
          <w:b/>
          <w:bCs/>
          <w:sz w:val="24"/>
          <w:szCs w:val="24"/>
        </w:rPr>
        <w:t>段意：写郭橐驼种树与他人种树的不同</w:t>
      </w:r>
    </w:p>
    <w:p>
      <w:pPr>
        <w:spacing w:line="360" w:lineRule="auto"/>
        <w:ind w:firstLine="480" w:firstLineChars="200"/>
        <w:rPr>
          <w:rFonts w:ascii="宋体" w:eastAsia="宋体" w:hAnsi="宋体"/>
          <w:sz w:val="24"/>
          <w:szCs w:val="24"/>
        </w:rPr>
      </w:pPr>
      <w:r>
        <w:rPr>
          <w:rFonts w:ascii="宋体" w:eastAsia="宋体" w:hAnsi="宋体" w:hint="eastAsia"/>
          <w:sz w:val="24"/>
          <w:szCs w:val="24"/>
        </w:rPr>
        <w:t>④</w:t>
      </w:r>
      <w:r>
        <w:rPr>
          <w:rFonts w:ascii="宋体" w:eastAsia="宋体" w:hAnsi="宋体"/>
          <w:sz w:val="24"/>
          <w:szCs w:val="24"/>
        </w:rPr>
        <w:t xml:space="preserve">问者曰：“以（用）子（你）之道（的道理），移（移到）之（代词，指代种树的道理）官理（为官治民。唐人避高宗名讳，改“治”为“理”。理：治）可乎？”驼曰：“我知（只知道）种树而已，官理（当官治民）非吾业（不是我的职业）也。然（然而）吾居（居住）乡（乡间），见长（zhāng）人（治理人民的官长）者，好（喜欢）烦其令（频繁的发布命令），若（好像）甚怜（爱）焉（他们，指爱护百姓），而（可是）卒（最终，终于）以（以此）祸（使动用法。使遭祸）。旦暮（早晚）吏来而呼（呼叫）曰：‘官命（政府命令）促（督促）尔（你们）耕（耕种），勖（xù勉励）尔（你们）植（种植），督（督促）尔（你们）获（收割），早缫（ｓāｏ煮茧抽丝）而（通“尔”，你们）绪（丝的头绪），早织而（通“尔”，你们）缕（线，这里指纺线织布），字（养育）而（通“尔”，你们）幼孩（小孩），遂（长，喂大）而（通“尔”，你们）鸡豚（tún小猪）’。鸣（鸣击）鼓（锣鼓）而（来）聚（聚集）之（他们，击（敲击）木（木梆子）而（来）召之（召集他们）。吾小人（我们小老百姓）辍（停止）飧（sūn晚饭）饔（yōng早饭）以（来）劳（慰劳）吏（官吏）者，且（尚且）不得暇（空闲时间），又何以（又靠什么）蕃（使……蕃，繁衍生息）吾（我们）生安（使……安定，安顿）吾性（我们的性命）邪（呢）？故（所以）病（穷困、困苦）且（并且）怠（懈怠）。若是（像这样），则（那么）与（跟）吾业者其（副词，难道、或许）亦有类（类似，近似之处）乎？” </w:t>
      </w:r>
    </w:p>
    <w:p>
      <w:pPr>
        <w:spacing w:line="360" w:lineRule="auto"/>
        <w:ind w:firstLine="480" w:firstLineChars="200"/>
        <w:rPr>
          <w:rFonts w:ascii="宋体" w:eastAsia="宋体" w:hAnsi="宋体"/>
          <w:b/>
          <w:bCs/>
          <w:sz w:val="24"/>
          <w:szCs w:val="24"/>
        </w:rPr>
      </w:pPr>
      <w:r>
        <w:rPr>
          <w:rFonts w:ascii="宋体" w:eastAsia="宋体" w:hAnsi="宋体" w:hint="eastAsia"/>
          <w:b/>
          <w:bCs/>
          <w:sz w:val="24"/>
          <w:szCs w:val="24"/>
        </w:rPr>
        <w:t>段意：在问答中将种树之理</w:t>
      </w:r>
      <w:r>
        <w:rPr>
          <w:rFonts w:ascii="宋体" w:eastAsia="宋体" w:hAnsi="宋体" w:hint="eastAsia"/>
          <w:b/>
          <w:bCs/>
          <w:sz w:val="24"/>
          <w:szCs w:val="24"/>
        </w:rPr>
        <w:t>“</w:t>
      </w:r>
      <w:r>
        <w:rPr>
          <w:rFonts w:ascii="宋体" w:eastAsia="宋体" w:hAnsi="宋体" w:hint="eastAsia"/>
          <w:b/>
          <w:bCs/>
          <w:sz w:val="24"/>
          <w:szCs w:val="24"/>
        </w:rPr>
        <w:t>移植</w:t>
      </w:r>
      <w:r>
        <w:rPr>
          <w:rFonts w:ascii="宋体" w:eastAsia="宋体" w:hAnsi="宋体" w:hint="eastAsia"/>
          <w:b/>
          <w:bCs/>
          <w:sz w:val="24"/>
          <w:szCs w:val="24"/>
        </w:rPr>
        <w:t>”</w:t>
      </w:r>
      <w:r>
        <w:rPr>
          <w:rFonts w:ascii="宋体" w:eastAsia="宋体" w:hAnsi="宋体" w:hint="eastAsia"/>
          <w:b/>
          <w:bCs/>
          <w:sz w:val="24"/>
          <w:szCs w:val="24"/>
        </w:rPr>
        <w:t>到做官治民之理上来。</w:t>
      </w:r>
    </w:p>
    <w:p>
      <w:pPr>
        <w:spacing w:line="360" w:lineRule="auto"/>
        <w:ind w:firstLine="480" w:firstLineChars="200"/>
        <w:rPr>
          <w:rFonts w:ascii="宋体" w:eastAsia="宋体" w:hAnsi="宋体"/>
          <w:sz w:val="24"/>
          <w:szCs w:val="24"/>
        </w:rPr>
      </w:pPr>
      <w:r>
        <w:rPr>
          <w:rFonts w:ascii="宋体" w:eastAsia="宋体" w:hAnsi="宋体" w:hint="eastAsia"/>
          <w:sz w:val="24"/>
          <w:szCs w:val="24"/>
        </w:rPr>
        <w:t>⑤</w:t>
      </w:r>
      <w:r>
        <w:rPr>
          <w:rFonts w:ascii="宋体" w:eastAsia="宋体" w:hAnsi="宋体"/>
          <w:sz w:val="24"/>
          <w:szCs w:val="24"/>
        </w:rPr>
        <w:t>问者曰：“嘻（笑声），不亦（也）善（很好）夫！吾问（请问）养树，得养人术（得到养民的方法）。”传（传播）其（他的）事（故事）以（来）为（作为）官戒（当官者的鉴戒）也！</w:t>
      </w:r>
    </w:p>
    <w:p>
      <w:pPr>
        <w:spacing w:line="360" w:lineRule="auto"/>
        <w:ind w:firstLine="480" w:firstLineChars="200"/>
        <w:rPr>
          <w:rFonts w:ascii="宋体" w:eastAsia="宋体" w:hAnsi="宋体" w:hint="eastAsia"/>
          <w:b/>
          <w:bCs/>
          <w:sz w:val="24"/>
          <w:szCs w:val="24"/>
        </w:rPr>
      </w:pPr>
      <w:r>
        <w:rPr>
          <w:rFonts w:ascii="宋体" w:eastAsia="宋体" w:hAnsi="宋体" w:hint="eastAsia"/>
          <w:b/>
          <w:bCs/>
          <w:sz w:val="24"/>
          <w:szCs w:val="24"/>
        </w:rPr>
        <w:t>段意：写问者的意外收获及作传目的。</w:t>
      </w:r>
    </w:p>
    <w:p>
      <w:pPr>
        <w:numPr>
          <w:ilvl w:val="0"/>
          <w:numId w:val="0"/>
        </w:numPr>
        <w:spacing w:line="360" w:lineRule="auto"/>
        <w:ind w:firstLine="480" w:firstLineChars="200"/>
        <w:rPr>
          <w:rFonts w:ascii="宋体" w:eastAsia="宋体" w:hAnsi="宋体" w:hint="eastAsia"/>
          <w:b/>
          <w:bCs/>
          <w:sz w:val="24"/>
          <w:szCs w:val="24"/>
          <w:lang w:val="en-US" w:eastAsia="zh-CN"/>
        </w:rPr>
      </w:pPr>
      <w:r>
        <w:rPr>
          <w:rFonts w:ascii="宋体" w:eastAsia="宋体" w:hAnsi="宋体" w:cs="Times New Roman" w:hint="eastAsia"/>
          <w:b/>
          <w:bCs/>
          <w:kern w:val="2"/>
          <w:sz w:val="24"/>
          <w:szCs w:val="24"/>
          <w:lang w:val="en-US" w:eastAsia="zh-CN" w:bidi="ar-SA"/>
        </w:rPr>
        <w:t>（六）</w:t>
      </w:r>
      <w:r>
        <w:rPr>
          <w:rFonts w:ascii="宋体" w:eastAsia="宋体" w:hAnsi="宋体" w:hint="eastAsia"/>
          <w:b/>
          <w:bCs/>
          <w:sz w:val="24"/>
          <w:szCs w:val="24"/>
          <w:lang w:val="en-US" w:eastAsia="zh-CN"/>
        </w:rPr>
        <w:t>文章结构</w:t>
      </w:r>
    </w:p>
    <w:p>
      <w:pPr>
        <w:numPr>
          <w:ilvl w:val="0"/>
          <w:numId w:val="0"/>
        </w:numPr>
        <w:spacing w:line="360" w:lineRule="auto"/>
        <w:rPr>
          <w:rFonts w:ascii="宋体" w:eastAsia="宋体" w:hAnsi="宋体" w:hint="eastAsia"/>
          <w:b w:val="0"/>
          <w:bCs w:val="0"/>
          <w:sz w:val="24"/>
          <w:szCs w:val="24"/>
          <w:lang w:val="en-US" w:eastAsia="zh-CN"/>
        </w:rPr>
      </w:pPr>
      <w:r>
        <w:rPr>
          <w:rFonts w:ascii="宋体" w:eastAsia="宋体" w:hAnsi="宋体" w:hint="eastAsia"/>
          <w:b w:val="0"/>
          <w:bCs w:val="0"/>
          <w:sz w:val="24"/>
          <w:szCs w:val="24"/>
          <w:lang w:val="en-US" w:eastAsia="zh-CN"/>
        </w:rPr>
        <w:t>本文分成三个部分</w:t>
      </w:r>
    </w:p>
    <w:p>
      <w:pPr>
        <w:numPr>
          <w:ilvl w:val="0"/>
          <w:numId w:val="0"/>
        </w:numPr>
        <w:spacing w:line="360" w:lineRule="auto"/>
        <w:rPr>
          <w:rFonts w:ascii="宋体" w:eastAsia="宋体" w:hAnsi="宋体" w:hint="eastAsia"/>
          <w:b w:val="0"/>
          <w:bCs w:val="0"/>
          <w:sz w:val="24"/>
          <w:szCs w:val="24"/>
          <w:lang w:val="en-US" w:eastAsia="zh-CN"/>
        </w:rPr>
      </w:pPr>
      <w:r>
        <w:rPr>
          <w:rFonts w:ascii="宋体" w:eastAsia="宋体" w:hAnsi="宋体" w:hint="eastAsia"/>
          <w:b w:val="0"/>
          <w:bCs w:val="0"/>
          <w:sz w:val="24"/>
          <w:szCs w:val="24"/>
          <w:lang w:val="en-US" w:eastAsia="zh-CN"/>
        </w:rPr>
        <w:t>第一部分（1、2段）：介绍人物姓名、外貌、住所、技能。</w:t>
      </w:r>
    </w:p>
    <w:p>
      <w:pPr>
        <w:numPr>
          <w:ilvl w:val="0"/>
          <w:numId w:val="0"/>
        </w:numPr>
        <w:spacing w:line="360" w:lineRule="auto"/>
        <w:rPr>
          <w:rFonts w:ascii="宋体" w:eastAsia="宋体" w:hAnsi="宋体" w:hint="eastAsia"/>
          <w:b w:val="0"/>
          <w:bCs w:val="0"/>
          <w:sz w:val="24"/>
          <w:szCs w:val="24"/>
          <w:lang w:val="en-US" w:eastAsia="zh-CN"/>
        </w:rPr>
      </w:pPr>
      <w:r>
        <w:rPr>
          <w:rFonts w:ascii="宋体" w:eastAsia="宋体" w:hAnsi="宋体" w:hint="eastAsia"/>
          <w:b w:val="0"/>
          <w:bCs w:val="0"/>
          <w:sz w:val="24"/>
          <w:szCs w:val="24"/>
          <w:lang w:val="en-US" w:eastAsia="zh-CN"/>
        </w:rPr>
        <w:t>第二部分（3段）：写郭橐驼种树和他人种树的不同之处。</w:t>
      </w:r>
    </w:p>
    <w:p>
      <w:pPr>
        <w:numPr>
          <w:ilvl w:val="0"/>
          <w:numId w:val="0"/>
        </w:numPr>
        <w:spacing w:line="360" w:lineRule="auto"/>
        <w:rPr>
          <w:rFonts w:ascii="宋体" w:eastAsia="宋体" w:hAnsi="宋体" w:hint="eastAsia"/>
          <w:b w:val="0"/>
          <w:bCs w:val="0"/>
          <w:sz w:val="24"/>
          <w:szCs w:val="24"/>
          <w:lang w:val="en-US" w:eastAsia="zh-CN"/>
        </w:rPr>
      </w:pPr>
      <w:r>
        <w:rPr>
          <w:rFonts w:ascii="宋体" w:eastAsia="宋体" w:hAnsi="宋体" w:hint="eastAsia"/>
          <w:b w:val="0"/>
          <w:bCs w:val="0"/>
          <w:sz w:val="24"/>
          <w:szCs w:val="24"/>
          <w:lang w:val="en-US" w:eastAsia="zh-CN"/>
        </w:rPr>
        <w:t>第三部分（4、5段）：把话题从种树转移到政事上来。</w:t>
      </w:r>
    </w:p>
    <w:p>
      <w:pPr>
        <w:numPr>
          <w:ilvl w:val="0"/>
          <w:numId w:val="0"/>
        </w:numPr>
        <w:spacing w:line="360" w:lineRule="auto"/>
        <w:ind w:firstLine="480" w:firstLineChars="200"/>
        <w:textAlignment w:val="center"/>
        <w:rPr>
          <w:rFonts w:ascii="宋体" w:eastAsia="宋体" w:hAnsi="宋体"/>
          <w:b/>
          <w:bCs/>
          <w:sz w:val="24"/>
          <w:szCs w:val="24"/>
        </w:rPr>
      </w:pPr>
      <w:r>
        <w:rPr>
          <w:rFonts w:ascii="宋体" w:eastAsia="宋体" w:hAnsi="宋体" w:cs="Times New Roman" w:hint="eastAsia"/>
          <w:b/>
          <w:bCs/>
          <w:kern w:val="2"/>
          <w:sz w:val="24"/>
          <w:szCs w:val="24"/>
          <w:lang w:val="en-US" w:eastAsia="zh-CN" w:bidi="ar-SA"/>
        </w:rPr>
        <w:t>（七）</w:t>
      </w:r>
      <w:r>
        <w:rPr>
          <w:rFonts w:ascii="宋体" w:eastAsia="宋体" w:hAnsi="宋体"/>
          <w:b/>
          <w:bCs/>
          <w:sz w:val="24"/>
          <w:szCs w:val="24"/>
        </w:rPr>
        <w:t>文本研读</w:t>
      </w:r>
    </w:p>
    <w:p>
      <w:pPr>
        <w:numPr>
          <w:ilvl w:val="0"/>
          <w:numId w:val="0"/>
        </w:numPr>
        <w:spacing w:line="360" w:lineRule="auto"/>
        <w:textAlignment w:val="center"/>
        <w:rPr>
          <w:rFonts w:ascii="宋体" w:eastAsia="宋体" w:hAnsi="宋体" w:hint="eastAsia"/>
          <w:b/>
          <w:bCs/>
          <w:sz w:val="24"/>
          <w:szCs w:val="24"/>
        </w:rPr>
      </w:pPr>
      <w:r>
        <w:rPr>
          <w:rFonts w:ascii="宋体" w:eastAsia="宋体" w:hAnsi="宋体" w:hint="eastAsia"/>
          <w:b/>
          <w:bCs/>
          <w:sz w:val="24"/>
          <w:szCs w:val="24"/>
          <w:lang w:val="en-US" w:eastAsia="zh-CN"/>
        </w:rPr>
        <w:t>1、</w:t>
      </w:r>
      <w:r>
        <w:rPr>
          <w:rFonts w:ascii="宋体" w:eastAsia="宋体" w:hAnsi="宋体" w:hint="eastAsia"/>
          <w:b/>
          <w:bCs/>
          <w:sz w:val="24"/>
          <w:szCs w:val="24"/>
        </w:rPr>
        <w:t>郭橐驼是个什么样的人？</w:t>
      </w:r>
    </w:p>
    <w:tbl>
      <w:tblPr>
        <w:tblStyle w:val="TableGrid"/>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1939"/>
        <w:gridCol w:w="8025"/>
      </w:tblGrid>
      <w:tr>
        <w:tblPrEx>
          <w:tblW w:w="49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c>
          <w:tcPr>
            <w:tcW w:w="973" w:type="pct"/>
            <w:vAlign w:val="center"/>
          </w:tcPr>
          <w:p>
            <w:pPr>
              <w:spacing w:line="360" w:lineRule="auto"/>
              <w:jc w:val="center"/>
              <w:rPr>
                <w:rFonts w:ascii="宋体" w:eastAsia="宋体" w:hAnsi="宋体" w:hint="default"/>
                <w:color w:val="000000"/>
                <w:sz w:val="24"/>
                <w:szCs w:val="24"/>
                <w:vertAlign w:val="baseline"/>
                <w:lang w:val="en-US" w:eastAsia="zh-CN"/>
              </w:rPr>
            </w:pPr>
            <w:r>
              <w:rPr>
                <w:rFonts w:ascii="宋体" w:eastAsia="宋体" w:hAnsi="宋体" w:cs="宋体" w:hint="eastAsia"/>
                <w:b w:val="0"/>
                <w:bCs w:val="0"/>
                <w:color w:val="000000"/>
                <w:sz w:val="24"/>
                <w:szCs w:val="24"/>
              </w:rPr>
              <w:t>姓名</w:t>
            </w:r>
          </w:p>
        </w:tc>
        <w:tc>
          <w:tcPr>
            <w:tcW w:w="4026" w:type="pct"/>
            <w:vAlign w:val="center"/>
          </w:tcPr>
          <w:p>
            <w:pPr>
              <w:spacing w:line="360" w:lineRule="auto"/>
              <w:jc w:val="center"/>
              <w:rPr>
                <w:rFonts w:ascii="宋体" w:eastAsia="宋体" w:hAnsi="宋体" w:hint="default"/>
                <w:color w:val="000000"/>
                <w:sz w:val="24"/>
                <w:szCs w:val="24"/>
                <w:vertAlign w:val="baseline"/>
                <w:lang w:val="en-US" w:eastAsia="zh-CN"/>
              </w:rPr>
            </w:pPr>
            <w:r>
              <w:rPr>
                <w:rFonts w:ascii="宋体" w:eastAsia="宋体" w:hAnsi="宋体" w:cs="宋体" w:hint="eastAsia"/>
                <w:b w:val="0"/>
                <w:bCs w:val="0"/>
                <w:sz w:val="24"/>
                <w:szCs w:val="24"/>
              </w:rPr>
              <w:t>“</w:t>
            </w:r>
            <w:r>
              <w:rPr>
                <w:rFonts w:ascii="宋体" w:eastAsia="宋体" w:hAnsi="宋体" w:cs="宋体" w:hint="eastAsia"/>
                <w:b w:val="0"/>
                <w:bCs w:val="0"/>
                <w:sz w:val="24"/>
                <w:szCs w:val="24"/>
              </w:rPr>
              <w:t>不知始何名</w:t>
            </w:r>
            <w:r>
              <w:rPr>
                <w:rFonts w:ascii="宋体" w:eastAsia="宋体" w:hAnsi="宋体" w:cs="宋体" w:hint="eastAsia"/>
                <w:b w:val="0"/>
                <w:bCs w:val="0"/>
                <w:sz w:val="24"/>
                <w:szCs w:val="24"/>
              </w:rPr>
              <w:t>”“</w:t>
            </w:r>
            <w:r>
              <w:rPr>
                <w:rFonts w:ascii="宋体" w:eastAsia="宋体" w:hAnsi="宋体" w:cs="宋体" w:hint="eastAsia"/>
                <w:b w:val="0"/>
                <w:bCs w:val="0"/>
                <w:sz w:val="24"/>
                <w:szCs w:val="24"/>
              </w:rPr>
              <w:t>乡人号之驼</w:t>
            </w:r>
            <w:r>
              <w:rPr>
                <w:rFonts w:ascii="宋体" w:eastAsia="宋体" w:hAnsi="宋体" w:cs="宋体" w:hint="eastAsia"/>
                <w:b w:val="0"/>
                <w:bCs w:val="0"/>
                <w:sz w:val="24"/>
                <w:szCs w:val="24"/>
              </w:rPr>
              <w:t>”</w:t>
            </w:r>
          </w:p>
        </w:tc>
      </w:tr>
      <w:tr>
        <w:tblPrEx>
          <w:tblW w:w="4998" w:type="pct"/>
          <w:tblCellMar>
            <w:top w:w="0" w:type="dxa"/>
            <w:left w:w="108" w:type="dxa"/>
            <w:bottom w:w="0" w:type="dxa"/>
            <w:right w:w="108" w:type="dxa"/>
          </w:tblCellMar>
          <w:tblLook w:val="0000"/>
        </w:tblPrEx>
        <w:tc>
          <w:tcPr>
            <w:tcW w:w="973" w:type="pct"/>
            <w:vAlign w:val="center"/>
          </w:tcPr>
          <w:p>
            <w:pPr>
              <w:spacing w:line="360" w:lineRule="auto"/>
              <w:jc w:val="center"/>
              <w:rPr>
                <w:rFonts w:ascii="宋体" w:eastAsia="宋体" w:hAnsi="宋体" w:hint="default"/>
                <w:color w:val="000000"/>
                <w:sz w:val="24"/>
                <w:szCs w:val="24"/>
                <w:vertAlign w:val="baseline"/>
                <w:lang w:val="en-US" w:eastAsia="zh-CN"/>
              </w:rPr>
            </w:pPr>
            <w:r>
              <w:rPr>
                <w:rFonts w:ascii="宋体" w:eastAsia="宋体" w:hAnsi="宋体" w:cs="宋体" w:hint="eastAsia"/>
                <w:b w:val="0"/>
                <w:bCs w:val="0"/>
                <w:color w:val="000000"/>
                <w:sz w:val="24"/>
                <w:szCs w:val="24"/>
              </w:rPr>
              <w:t>外形特征</w:t>
            </w:r>
          </w:p>
        </w:tc>
        <w:tc>
          <w:tcPr>
            <w:tcW w:w="4026" w:type="pct"/>
            <w:vAlign w:val="center"/>
          </w:tcPr>
          <w:p>
            <w:pPr>
              <w:spacing w:line="360" w:lineRule="auto"/>
              <w:jc w:val="center"/>
              <w:rPr>
                <w:rFonts w:ascii="宋体" w:eastAsia="宋体" w:hAnsi="宋体" w:hint="default"/>
                <w:color w:val="000000"/>
                <w:sz w:val="24"/>
                <w:szCs w:val="24"/>
                <w:vertAlign w:val="baseline"/>
                <w:lang w:val="en-US" w:eastAsia="zh-CN"/>
              </w:rPr>
            </w:pPr>
            <w:r>
              <w:rPr>
                <w:rFonts w:ascii="宋体" w:eastAsia="宋体" w:hAnsi="宋体" w:cs="宋体" w:hint="eastAsia"/>
                <w:b w:val="0"/>
                <w:bCs w:val="0"/>
                <w:sz w:val="24"/>
                <w:szCs w:val="24"/>
              </w:rPr>
              <w:t>“</w:t>
            </w:r>
            <w:r>
              <w:rPr>
                <w:rFonts w:ascii="宋体" w:eastAsia="宋体" w:hAnsi="宋体" w:cs="宋体" w:hint="eastAsia"/>
                <w:b w:val="0"/>
                <w:bCs w:val="0"/>
                <w:sz w:val="24"/>
                <w:szCs w:val="24"/>
              </w:rPr>
              <w:t>隆然伏行</w:t>
            </w:r>
            <w:r>
              <w:rPr>
                <w:rFonts w:ascii="宋体" w:eastAsia="宋体" w:hAnsi="宋体" w:cs="宋体" w:hint="eastAsia"/>
                <w:b w:val="0"/>
                <w:bCs w:val="0"/>
                <w:sz w:val="24"/>
                <w:szCs w:val="24"/>
              </w:rPr>
              <w:t>”</w:t>
            </w:r>
            <w:r>
              <w:rPr>
                <w:rFonts w:ascii="宋体" w:eastAsia="宋体" w:hAnsi="宋体" w:cs="宋体" w:hint="eastAsia"/>
                <w:b w:val="0"/>
                <w:bCs w:val="0"/>
                <w:sz w:val="24"/>
                <w:szCs w:val="24"/>
              </w:rPr>
              <w:t>、</w:t>
            </w:r>
            <w:r>
              <w:rPr>
                <w:rFonts w:ascii="宋体" w:eastAsia="宋体" w:hAnsi="宋体" w:cs="宋体" w:hint="eastAsia"/>
                <w:b w:val="0"/>
                <w:bCs w:val="0"/>
                <w:sz w:val="24"/>
                <w:szCs w:val="24"/>
              </w:rPr>
              <w:t>“</w:t>
            </w:r>
            <w:r>
              <w:rPr>
                <w:rFonts w:ascii="宋体" w:eastAsia="宋体" w:hAnsi="宋体" w:cs="宋体" w:hint="eastAsia"/>
                <w:b w:val="0"/>
                <w:bCs w:val="0"/>
                <w:sz w:val="24"/>
                <w:szCs w:val="24"/>
              </w:rPr>
              <w:t>类橐驼</w:t>
            </w:r>
            <w:r>
              <w:rPr>
                <w:rFonts w:ascii="宋体" w:eastAsia="宋体" w:hAnsi="宋体" w:cs="宋体" w:hint="eastAsia"/>
                <w:b w:val="0"/>
                <w:bCs w:val="0"/>
                <w:sz w:val="24"/>
                <w:szCs w:val="24"/>
              </w:rPr>
              <w:t>”</w:t>
            </w:r>
          </w:p>
        </w:tc>
      </w:tr>
      <w:tr>
        <w:tblPrEx>
          <w:tblW w:w="4998" w:type="pct"/>
          <w:tblCellMar>
            <w:top w:w="0" w:type="dxa"/>
            <w:left w:w="108" w:type="dxa"/>
            <w:bottom w:w="0" w:type="dxa"/>
            <w:right w:w="108" w:type="dxa"/>
          </w:tblCellMar>
          <w:tblLook w:val="0000"/>
        </w:tblPrEx>
        <w:tc>
          <w:tcPr>
            <w:tcW w:w="973" w:type="pct"/>
            <w:vAlign w:val="center"/>
          </w:tcPr>
          <w:p>
            <w:pPr>
              <w:spacing w:line="360" w:lineRule="auto"/>
              <w:jc w:val="center"/>
              <w:rPr>
                <w:rFonts w:ascii="宋体" w:eastAsia="宋体" w:hAnsi="宋体" w:hint="default"/>
                <w:color w:val="000000"/>
                <w:sz w:val="24"/>
                <w:szCs w:val="24"/>
                <w:vertAlign w:val="baseline"/>
                <w:lang w:val="en-US" w:eastAsia="zh-CN"/>
              </w:rPr>
            </w:pPr>
            <w:r>
              <w:rPr>
                <w:rFonts w:ascii="宋体" w:eastAsia="宋体" w:hAnsi="宋体" w:cs="宋体" w:hint="eastAsia"/>
                <w:b w:val="0"/>
                <w:bCs w:val="0"/>
                <w:color w:val="000000"/>
                <w:sz w:val="24"/>
                <w:szCs w:val="24"/>
              </w:rPr>
              <w:t>性格</w:t>
            </w:r>
          </w:p>
        </w:tc>
        <w:tc>
          <w:tcPr>
            <w:tcW w:w="4026" w:type="pct"/>
            <w:vAlign w:val="center"/>
          </w:tcPr>
          <w:p>
            <w:pPr>
              <w:spacing w:line="360" w:lineRule="auto"/>
              <w:jc w:val="center"/>
              <w:rPr>
                <w:rFonts w:ascii="宋体" w:eastAsia="宋体" w:hAnsi="宋体" w:hint="default"/>
                <w:color w:val="000000"/>
                <w:sz w:val="24"/>
                <w:szCs w:val="24"/>
                <w:vertAlign w:val="baseline"/>
                <w:lang w:val="en-US" w:eastAsia="zh-CN"/>
              </w:rPr>
            </w:pPr>
            <w:r>
              <w:rPr>
                <w:rFonts w:ascii="宋体" w:eastAsia="宋体" w:hAnsi="宋体" w:cs="宋体" w:hint="eastAsia"/>
                <w:b w:val="0"/>
                <w:bCs w:val="0"/>
                <w:sz w:val="24"/>
                <w:szCs w:val="24"/>
              </w:rPr>
              <w:t>随和、豁达、自信</w:t>
            </w:r>
            <w:r>
              <w:rPr>
                <w:rFonts w:ascii="宋体" w:eastAsia="宋体" w:hAnsi="宋体" w:cs="宋体" w:hint="eastAsia"/>
                <w:b w:val="0"/>
                <w:bCs w:val="0"/>
                <w:sz w:val="24"/>
                <w:szCs w:val="24"/>
                <w:lang w:val="en-US" w:eastAsia="zh-CN"/>
              </w:rPr>
              <w:t xml:space="preserve">    名我固当</w:t>
            </w:r>
          </w:p>
        </w:tc>
      </w:tr>
      <w:tr>
        <w:tblPrEx>
          <w:tblW w:w="4998" w:type="pct"/>
          <w:tblCellMar>
            <w:top w:w="0" w:type="dxa"/>
            <w:left w:w="108" w:type="dxa"/>
            <w:bottom w:w="0" w:type="dxa"/>
            <w:right w:w="108" w:type="dxa"/>
          </w:tblCellMar>
          <w:tblLook w:val="0000"/>
        </w:tblPrEx>
        <w:tc>
          <w:tcPr>
            <w:tcW w:w="973" w:type="pct"/>
            <w:vAlign w:val="center"/>
          </w:tcPr>
          <w:p>
            <w:pPr>
              <w:spacing w:line="360" w:lineRule="auto"/>
              <w:jc w:val="both"/>
              <w:rPr>
                <w:rFonts w:ascii="宋体" w:eastAsia="宋体" w:hAnsi="宋体" w:hint="default"/>
                <w:color w:val="000000"/>
                <w:sz w:val="24"/>
                <w:szCs w:val="24"/>
                <w:vertAlign w:val="baseline"/>
                <w:lang w:val="en-US" w:eastAsia="zh-CN"/>
              </w:rPr>
            </w:pPr>
            <w:r>
              <w:rPr>
                <w:rFonts w:ascii="宋体" w:eastAsia="宋体" w:hAnsi="宋体" w:cs="宋体" w:hint="eastAsia"/>
                <w:b w:val="0"/>
                <w:bCs w:val="0"/>
                <w:color w:val="000000"/>
                <w:sz w:val="24"/>
                <w:szCs w:val="24"/>
              </w:rPr>
              <w:t>乡里职业</w:t>
            </w:r>
          </w:p>
        </w:tc>
        <w:tc>
          <w:tcPr>
            <w:tcW w:w="4026" w:type="pct"/>
            <w:vAlign w:val="center"/>
          </w:tcPr>
          <w:p>
            <w:pPr>
              <w:spacing w:line="360" w:lineRule="auto"/>
              <w:jc w:val="center"/>
              <w:rPr>
                <w:rFonts w:ascii="宋体" w:eastAsia="宋体" w:hAnsi="宋体" w:hint="default"/>
                <w:color w:val="000000"/>
                <w:sz w:val="24"/>
                <w:szCs w:val="24"/>
                <w:vertAlign w:val="baseline"/>
                <w:lang w:val="en-US" w:eastAsia="zh-CN"/>
              </w:rPr>
            </w:pPr>
            <w:r>
              <w:rPr>
                <w:rFonts w:ascii="宋体" w:eastAsia="宋体" w:hAnsi="宋体" w:cs="宋体" w:hint="eastAsia"/>
                <w:b w:val="0"/>
                <w:bCs w:val="0"/>
                <w:sz w:val="24"/>
                <w:szCs w:val="24"/>
              </w:rPr>
              <w:t>种树</w:t>
            </w:r>
          </w:p>
        </w:tc>
      </w:tr>
      <w:tr>
        <w:tblPrEx>
          <w:tblW w:w="4998" w:type="pct"/>
          <w:tblCellMar>
            <w:top w:w="0" w:type="dxa"/>
            <w:left w:w="108" w:type="dxa"/>
            <w:bottom w:w="0" w:type="dxa"/>
            <w:right w:w="108" w:type="dxa"/>
          </w:tblCellMar>
          <w:tblLook w:val="0000"/>
        </w:tblPrEx>
        <w:tc>
          <w:tcPr>
            <w:tcW w:w="973" w:type="pct"/>
            <w:vAlign w:val="center"/>
          </w:tcPr>
          <w:p>
            <w:pPr>
              <w:spacing w:line="360" w:lineRule="auto"/>
              <w:jc w:val="both"/>
              <w:rPr>
                <w:rFonts w:ascii="宋体" w:eastAsia="宋体" w:hAnsi="宋体" w:hint="default"/>
                <w:color w:val="000000"/>
                <w:sz w:val="24"/>
                <w:szCs w:val="24"/>
                <w:vertAlign w:val="baseline"/>
                <w:lang w:val="en-US" w:eastAsia="zh-CN"/>
              </w:rPr>
            </w:pPr>
            <w:r>
              <w:rPr>
                <w:rFonts w:ascii="宋体" w:eastAsia="宋体" w:hAnsi="宋体" w:cs="宋体" w:hint="eastAsia"/>
                <w:b w:val="0"/>
                <w:bCs w:val="0"/>
                <w:color w:val="000000"/>
                <w:sz w:val="24"/>
                <w:szCs w:val="24"/>
              </w:rPr>
              <w:t>本领特长</w:t>
            </w:r>
          </w:p>
        </w:tc>
        <w:tc>
          <w:tcPr>
            <w:tcW w:w="4026" w:type="pct"/>
            <w:vAlign w:val="center"/>
          </w:tcPr>
          <w:p>
            <w:pPr>
              <w:spacing w:line="360" w:lineRule="auto"/>
              <w:jc w:val="center"/>
              <w:rPr>
                <w:rFonts w:ascii="宋体" w:eastAsia="宋体" w:hAnsi="宋体" w:hint="default"/>
                <w:color w:val="000000"/>
                <w:sz w:val="24"/>
                <w:szCs w:val="24"/>
                <w:vertAlign w:val="baseline"/>
                <w:lang w:val="en-US" w:eastAsia="zh-CN"/>
              </w:rPr>
            </w:pPr>
            <w:r>
              <w:rPr>
                <w:rFonts w:ascii="宋体" w:eastAsia="宋体" w:hAnsi="宋体" w:cs="宋体" w:hint="eastAsia"/>
                <w:b w:val="0"/>
                <w:bCs w:val="0"/>
                <w:sz w:val="24"/>
                <w:szCs w:val="24"/>
              </w:rPr>
              <w:t>所种树，无不活；硕茂，早实以蕃。</w:t>
            </w:r>
          </w:p>
        </w:tc>
      </w:tr>
    </w:tbl>
    <w:p>
      <w:pPr>
        <w:numPr>
          <w:ilvl w:val="0"/>
          <w:numId w:val="0"/>
        </w:numPr>
        <w:spacing w:line="360" w:lineRule="auto"/>
        <w:textAlignment w:val="center"/>
        <w:rPr>
          <w:rFonts w:ascii="宋体" w:eastAsia="宋体" w:hAnsi="宋体" w:hint="eastAsia"/>
          <w:b/>
          <w:bCs/>
          <w:sz w:val="24"/>
          <w:szCs w:val="24"/>
          <w:lang w:val="en-US" w:eastAsia="zh-CN"/>
        </w:rPr>
      </w:pPr>
      <w:r>
        <w:rPr>
          <w:rFonts w:ascii="宋体" w:eastAsia="宋体" w:hAnsi="宋体" w:hint="eastAsia"/>
          <w:b/>
          <w:bCs/>
          <w:sz w:val="24"/>
          <w:szCs w:val="24"/>
          <w:lang w:val="en-US" w:eastAsia="zh-CN"/>
        </w:rPr>
        <w:t>2、郭橐驼种树本领如何？从哪些方面可以看出来？</w:t>
      </w:r>
    </w:p>
    <w:p>
      <w:pPr>
        <w:spacing w:line="360" w:lineRule="auto"/>
        <w:ind w:firstLine="480" w:firstLineChars="200"/>
        <w:rPr>
          <w:rFonts w:ascii="宋体" w:eastAsia="宋体" w:hAnsi="宋体" w:hint="eastAsia"/>
          <w:color w:val="000000"/>
          <w:sz w:val="24"/>
          <w:szCs w:val="24"/>
        </w:rPr>
      </w:pPr>
      <w:r>
        <w:rPr>
          <w:rFonts w:ascii="宋体" w:eastAsia="宋体" w:hAnsi="宋体" w:hint="eastAsia"/>
          <w:color w:val="000000"/>
          <w:sz w:val="24"/>
          <w:szCs w:val="24"/>
        </w:rPr>
        <w:t>高    超</w:t>
      </w:r>
    </w:p>
    <w:p>
      <w:pPr>
        <w:spacing w:line="360" w:lineRule="auto"/>
        <w:ind w:firstLine="480" w:firstLineChars="200"/>
        <w:rPr>
          <w:rFonts w:ascii="宋体" w:eastAsia="宋体" w:hAnsi="宋体" w:hint="eastAsia"/>
          <w:color w:val="000000"/>
          <w:sz w:val="24"/>
          <w:szCs w:val="24"/>
          <w:lang w:eastAsia="zh-CN"/>
        </w:rPr>
      </w:pPr>
      <w:r>
        <w:rPr>
          <w:rFonts w:ascii="宋体" w:eastAsia="宋体" w:hAnsi="宋体" w:hint="eastAsia"/>
          <w:color w:val="000000"/>
          <w:sz w:val="24"/>
          <w:szCs w:val="24"/>
        </w:rPr>
        <w:t>凡长安豪家富人为观游及卖果者，皆争迎取养。</w:t>
      </w:r>
      <w:r>
        <w:rPr>
          <w:rFonts w:ascii="宋体" w:eastAsia="宋体" w:hAnsi="宋体" w:hint="eastAsia"/>
          <w:color w:val="000000"/>
          <w:sz w:val="24"/>
          <w:szCs w:val="24"/>
          <w:lang w:eastAsia="zh-CN"/>
        </w:rPr>
        <w:t>（侧面）</w:t>
      </w:r>
    </w:p>
    <w:p>
      <w:pPr>
        <w:spacing w:line="360" w:lineRule="auto"/>
        <w:ind w:firstLine="480" w:firstLineChars="200"/>
        <w:rPr>
          <w:rFonts w:ascii="宋体" w:eastAsia="宋体" w:hAnsi="宋体" w:hint="eastAsia"/>
          <w:color w:val="000000"/>
          <w:sz w:val="24"/>
          <w:szCs w:val="24"/>
          <w:lang w:eastAsia="zh-CN"/>
        </w:rPr>
      </w:pPr>
      <w:r>
        <w:rPr>
          <w:rFonts w:ascii="宋体" w:eastAsia="宋体" w:hAnsi="宋体" w:hint="eastAsia"/>
          <w:color w:val="000000"/>
          <w:sz w:val="24"/>
          <w:szCs w:val="24"/>
          <w:lang w:eastAsia="zh-CN"/>
        </w:rPr>
        <w:t xml:space="preserve">视驼所种树，或迁徙，无不活，且硕茂，早实以蕃。（正面）             </w:t>
      </w:r>
    </w:p>
    <w:p>
      <w:pPr>
        <w:spacing w:line="360" w:lineRule="auto"/>
        <w:ind w:firstLine="480" w:firstLineChars="200"/>
        <w:rPr>
          <w:rFonts w:ascii="宋体" w:eastAsia="宋体" w:hAnsi="宋体" w:hint="default"/>
          <w:color w:val="000000"/>
          <w:sz w:val="24"/>
          <w:szCs w:val="24"/>
          <w:lang w:val="en-US" w:eastAsia="zh-CN"/>
        </w:rPr>
      </w:pPr>
      <w:r>
        <w:rPr>
          <w:rFonts w:ascii="宋体" w:eastAsia="宋体" w:hAnsi="宋体" w:hint="eastAsia"/>
          <w:color w:val="000000"/>
          <w:sz w:val="24"/>
          <w:szCs w:val="24"/>
          <w:lang w:eastAsia="zh-CN"/>
        </w:rPr>
        <w:t>他植者虽窥伺效慕，莫能如也。</w:t>
      </w:r>
      <w:r>
        <w:rPr>
          <w:rFonts w:ascii="宋体" w:eastAsia="宋体" w:hAnsi="宋体" w:hint="eastAsia"/>
          <w:color w:val="000000"/>
          <w:sz w:val="24"/>
          <w:szCs w:val="24"/>
          <w:lang w:val="en-US" w:eastAsia="zh-CN"/>
        </w:rPr>
        <w:t>（反衬）</w:t>
      </w:r>
    </w:p>
    <w:p>
      <w:pPr>
        <w:numPr>
          <w:ilvl w:val="0"/>
          <w:numId w:val="0"/>
        </w:numPr>
        <w:spacing w:line="360" w:lineRule="auto"/>
        <w:textAlignment w:val="center"/>
        <w:rPr>
          <w:rFonts w:ascii="宋体" w:eastAsia="宋体" w:hAnsi="宋体" w:hint="eastAsia"/>
          <w:b/>
          <w:bCs/>
          <w:sz w:val="24"/>
          <w:szCs w:val="24"/>
          <w:lang w:val="en-US" w:eastAsia="zh-CN"/>
        </w:rPr>
      </w:pPr>
      <w:r>
        <w:rPr>
          <w:rFonts w:ascii="Times New Roman" w:eastAsia="宋体" w:hAnsi="Times New Roman" w:cs="Times New Roman" w:hint="eastAsia"/>
          <w:b/>
          <w:bCs/>
          <w:kern w:val="2"/>
          <w:sz w:val="24"/>
          <w:szCs w:val="24"/>
          <w:lang w:val="en-US" w:eastAsia="zh-CN" w:bidi="ar-SA"/>
        </w:rPr>
        <w:t>3</w:t>
      </w:r>
      <w:r>
        <w:rPr>
          <w:rFonts w:ascii="Times New Roman" w:eastAsia="宋体" w:hAnsi="Times New Roman" w:cs="Times New Roman" w:hint="default"/>
          <w:b/>
          <w:bCs/>
          <w:kern w:val="2"/>
          <w:sz w:val="24"/>
          <w:szCs w:val="24"/>
          <w:lang w:val="en-US" w:eastAsia="zh-CN" w:bidi="ar-SA"/>
        </w:rPr>
        <w:t>、</w:t>
      </w:r>
      <w:r>
        <w:rPr>
          <w:rFonts w:ascii="宋体" w:eastAsia="宋体" w:hAnsi="宋体" w:hint="eastAsia"/>
          <w:b/>
          <w:bCs/>
          <w:sz w:val="24"/>
          <w:szCs w:val="24"/>
          <w:lang w:val="en-US" w:eastAsia="zh-CN"/>
        </w:rPr>
        <w:t>从第三段哪句话可以概括郭橐驼的种树经验？并分析这句话的含义。</w:t>
      </w:r>
    </w:p>
    <w:p>
      <w:pPr>
        <w:spacing w:line="360" w:lineRule="auto"/>
        <w:ind w:firstLine="480" w:firstLineChars="200"/>
        <w:rPr>
          <w:rFonts w:ascii="宋体" w:eastAsia="宋体" w:hAnsi="宋体" w:hint="default"/>
          <w:color w:val="000000"/>
          <w:sz w:val="24"/>
          <w:szCs w:val="24"/>
          <w:lang w:val="en-US" w:eastAsia="zh-CN"/>
        </w:rPr>
      </w:pPr>
      <w:r>
        <w:rPr>
          <w:rFonts w:ascii="宋体" w:eastAsia="宋体" w:hAnsi="宋体" w:hint="default"/>
          <w:color w:val="000000"/>
          <w:sz w:val="24"/>
          <w:szCs w:val="24"/>
          <w:lang w:val="en-US" w:eastAsia="zh-CN"/>
        </w:rPr>
        <w:t>“</w:t>
      </w:r>
      <w:r>
        <w:rPr>
          <w:rFonts w:ascii="宋体" w:eastAsia="宋体" w:hAnsi="宋体" w:hint="default"/>
          <w:color w:val="000000"/>
          <w:sz w:val="24"/>
          <w:szCs w:val="24"/>
          <w:lang w:val="en-US" w:eastAsia="zh-CN"/>
        </w:rPr>
        <w:t>能顺木之天以致其性焉尔</w:t>
      </w:r>
      <w:r>
        <w:rPr>
          <w:rFonts w:ascii="宋体" w:eastAsia="宋体" w:hAnsi="宋体" w:hint="default"/>
          <w:color w:val="000000"/>
          <w:sz w:val="24"/>
          <w:szCs w:val="24"/>
          <w:lang w:val="en-US" w:eastAsia="zh-CN"/>
        </w:rPr>
        <w:t>”</w:t>
      </w:r>
      <w:r>
        <w:rPr>
          <w:rFonts w:ascii="宋体" w:eastAsia="宋体" w:hAnsi="宋体" w:hint="default"/>
          <w:color w:val="000000"/>
          <w:sz w:val="24"/>
          <w:szCs w:val="24"/>
          <w:lang w:val="en-US" w:eastAsia="zh-CN"/>
        </w:rPr>
        <w:t>总括了郭橐驼的种树经验。</w:t>
      </w:r>
    </w:p>
    <w:p>
      <w:pPr>
        <w:spacing w:line="360" w:lineRule="auto"/>
        <w:ind w:firstLine="480" w:firstLineChars="200"/>
        <w:rPr>
          <w:rFonts w:ascii="宋体" w:eastAsia="宋体" w:hAnsi="宋体" w:hint="default"/>
          <w:color w:val="000000"/>
          <w:sz w:val="24"/>
          <w:szCs w:val="24"/>
          <w:lang w:val="en-US" w:eastAsia="zh-CN"/>
        </w:rPr>
      </w:pPr>
      <w:r>
        <w:rPr>
          <w:rFonts w:ascii="宋体" w:eastAsia="宋体" w:hAnsi="宋体" w:hint="default"/>
          <w:color w:val="000000"/>
          <w:sz w:val="24"/>
          <w:szCs w:val="24"/>
          <w:lang w:val="en-US" w:eastAsia="zh-CN"/>
        </w:rPr>
        <w:t>含义：这句话暗含了全文的寓意，一语破的，简单明了地揭示了万物的生长规律。</w:t>
      </w:r>
    </w:p>
    <w:p>
      <w:pPr>
        <w:spacing w:line="360" w:lineRule="auto"/>
        <w:rPr>
          <w:rFonts w:ascii="宋体" w:eastAsia="宋体" w:hAnsi="宋体" w:hint="default"/>
          <w:color w:val="000000"/>
          <w:sz w:val="24"/>
          <w:szCs w:val="24"/>
          <w:lang w:val="en-US" w:eastAsia="zh-CN"/>
        </w:rPr>
      </w:pPr>
      <w:r>
        <w:rPr>
          <w:rFonts w:ascii="宋体" w:eastAsia="宋体" w:hAnsi="宋体" w:hint="eastAsia"/>
          <w:color w:val="000000"/>
          <w:sz w:val="24"/>
          <w:szCs w:val="24"/>
          <w:lang w:val="en-US" w:eastAsia="zh-CN"/>
        </w:rPr>
        <w:t>4、</w:t>
      </w:r>
      <w:r>
        <w:rPr>
          <w:rFonts w:ascii="宋体" w:eastAsia="宋体" w:hAnsi="宋体" w:hint="default"/>
          <w:color w:val="000000"/>
          <w:sz w:val="24"/>
          <w:szCs w:val="24"/>
          <w:lang w:val="en-US" w:eastAsia="zh-CN"/>
        </w:rPr>
        <w:t>郭橐驼的</w:t>
      </w:r>
      <w:r>
        <w:rPr>
          <w:rFonts w:ascii="宋体" w:eastAsia="宋体" w:hAnsi="宋体" w:hint="default"/>
          <w:color w:val="000000"/>
          <w:sz w:val="24"/>
          <w:szCs w:val="24"/>
          <w:lang w:val="en-US" w:eastAsia="zh-CN"/>
        </w:rPr>
        <w:t>“</w:t>
      </w:r>
      <w:r>
        <w:rPr>
          <w:rFonts w:ascii="宋体" w:eastAsia="宋体" w:hAnsi="宋体" w:hint="default"/>
          <w:color w:val="000000"/>
          <w:sz w:val="24"/>
          <w:szCs w:val="24"/>
          <w:lang w:val="en-US" w:eastAsia="zh-CN"/>
        </w:rPr>
        <w:t>种树妙招</w:t>
      </w:r>
      <w:r>
        <w:rPr>
          <w:rFonts w:ascii="宋体" w:eastAsia="宋体" w:hAnsi="宋体" w:hint="default"/>
          <w:color w:val="000000"/>
          <w:sz w:val="24"/>
          <w:szCs w:val="24"/>
          <w:lang w:val="en-US" w:eastAsia="zh-CN"/>
        </w:rPr>
        <w:t>”</w:t>
      </w:r>
      <w:r>
        <w:rPr>
          <w:rFonts w:ascii="宋体" w:eastAsia="宋体" w:hAnsi="宋体" w:hint="default"/>
          <w:color w:val="000000"/>
          <w:sz w:val="24"/>
          <w:szCs w:val="24"/>
          <w:lang w:val="en-US" w:eastAsia="zh-CN"/>
        </w:rPr>
        <w:t>是什么？为什么</w:t>
      </w:r>
      <w:r>
        <w:rPr>
          <w:rFonts w:ascii="宋体" w:eastAsia="宋体" w:hAnsi="宋体" w:hint="default"/>
          <w:color w:val="000000"/>
          <w:sz w:val="24"/>
          <w:szCs w:val="24"/>
          <w:lang w:val="en-US" w:eastAsia="zh-CN"/>
        </w:rPr>
        <w:t>“</w:t>
      </w:r>
      <w:r>
        <w:rPr>
          <w:rFonts w:ascii="宋体" w:eastAsia="宋体" w:hAnsi="宋体" w:hint="default"/>
          <w:color w:val="000000"/>
          <w:sz w:val="24"/>
          <w:szCs w:val="24"/>
          <w:lang w:val="en-US" w:eastAsia="zh-CN"/>
        </w:rPr>
        <w:t>他植者虽窥伺效慕，莫能如也</w:t>
      </w:r>
      <w:r>
        <w:rPr>
          <w:rFonts w:ascii="宋体" w:eastAsia="宋体" w:hAnsi="宋体" w:hint="default"/>
          <w:color w:val="000000"/>
          <w:sz w:val="24"/>
          <w:szCs w:val="24"/>
          <w:lang w:val="en-US" w:eastAsia="zh-CN"/>
        </w:rPr>
        <w:t>”</w:t>
      </w:r>
      <w:r>
        <w:rPr>
          <w:rFonts w:ascii="宋体" w:eastAsia="宋体" w:hAnsi="宋体" w:hint="default"/>
          <w:color w:val="000000"/>
          <w:sz w:val="24"/>
          <w:szCs w:val="24"/>
          <w:lang w:val="en-US" w:eastAsia="zh-CN"/>
        </w:rPr>
        <w:t>？(讨论并在原文中勾画、批注)</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
      <w:tblGrid>
        <w:gridCol w:w="1464"/>
        <w:gridCol w:w="4217"/>
        <w:gridCol w:w="2841"/>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tblPrEx>
        <w:tc>
          <w:tcPr>
            <w:tcW w:w="1464" w:type="dxa"/>
            <w:vAlign w:val="center"/>
          </w:tcPr>
          <w:p>
            <w:pPr>
              <w:spacing w:line="360" w:lineRule="auto"/>
              <w:jc w:val="center"/>
              <w:rPr>
                <w:rFonts w:ascii="宋体" w:eastAsia="宋体" w:hAnsi="宋体" w:hint="default"/>
                <w:color w:val="000000"/>
                <w:sz w:val="24"/>
                <w:szCs w:val="24"/>
                <w:vertAlign w:val="baseline"/>
                <w:lang w:val="en-US" w:eastAsia="zh-CN"/>
              </w:rPr>
            </w:pPr>
          </w:p>
        </w:tc>
        <w:tc>
          <w:tcPr>
            <w:tcW w:w="4217" w:type="dxa"/>
            <w:vAlign w:val="center"/>
          </w:tcPr>
          <w:p>
            <w:pPr>
              <w:spacing w:line="360" w:lineRule="auto"/>
              <w:jc w:val="center"/>
              <w:rPr>
                <w:rFonts w:ascii="宋体" w:eastAsia="宋体" w:hAnsi="宋体" w:hint="default"/>
                <w:color w:val="000000"/>
                <w:sz w:val="24"/>
                <w:szCs w:val="24"/>
                <w:vertAlign w:val="baseline"/>
                <w:lang w:val="en-US" w:eastAsia="zh-CN"/>
              </w:rPr>
            </w:pPr>
            <w:r>
              <w:rPr>
                <w:rFonts w:ascii="宋体" w:eastAsia="宋体" w:hAnsi="宋体" w:hint="default"/>
                <w:color w:val="000000"/>
                <w:sz w:val="24"/>
                <w:szCs w:val="24"/>
                <w:vertAlign w:val="baseline"/>
                <w:lang w:val="en-US" w:eastAsia="zh-CN"/>
              </w:rPr>
              <w:t>郭橐驼</w:t>
            </w:r>
          </w:p>
        </w:tc>
        <w:tc>
          <w:tcPr>
            <w:tcW w:w="2841" w:type="dxa"/>
            <w:vAlign w:val="center"/>
          </w:tcPr>
          <w:p>
            <w:pPr>
              <w:spacing w:line="360" w:lineRule="auto"/>
              <w:jc w:val="center"/>
              <w:rPr>
                <w:rFonts w:ascii="宋体" w:eastAsia="宋体" w:hAnsi="宋体" w:hint="default"/>
                <w:color w:val="000000"/>
                <w:sz w:val="24"/>
                <w:szCs w:val="24"/>
                <w:vertAlign w:val="baseline"/>
                <w:lang w:val="en-US" w:eastAsia="zh-CN"/>
              </w:rPr>
            </w:pPr>
            <w:r>
              <w:rPr>
                <w:rFonts w:ascii="宋体" w:eastAsia="宋体" w:hAnsi="宋体" w:hint="default"/>
                <w:color w:val="000000"/>
                <w:sz w:val="24"/>
                <w:szCs w:val="24"/>
                <w:vertAlign w:val="baseline"/>
                <w:lang w:val="en-US" w:eastAsia="zh-CN"/>
              </w:rPr>
              <w:t>他植者</w:t>
            </w:r>
          </w:p>
        </w:tc>
      </w:tr>
      <w:tr>
        <w:tblPrEx>
          <w:tblW w:w="0" w:type="auto"/>
          <w:tblCellMar>
            <w:top w:w="0" w:type="dxa"/>
            <w:left w:w="108" w:type="dxa"/>
            <w:bottom w:w="0" w:type="dxa"/>
            <w:right w:w="108" w:type="dxa"/>
          </w:tblCellMar>
          <w:tblLook w:val="0000"/>
        </w:tblPrEx>
        <w:tc>
          <w:tcPr>
            <w:tcW w:w="1464" w:type="dxa"/>
            <w:vAlign w:val="center"/>
          </w:tcPr>
          <w:p>
            <w:pPr>
              <w:spacing w:line="360" w:lineRule="auto"/>
              <w:jc w:val="center"/>
              <w:rPr>
                <w:rFonts w:ascii="宋体" w:eastAsia="宋体" w:hAnsi="宋体" w:hint="default"/>
                <w:color w:val="000000"/>
                <w:sz w:val="24"/>
                <w:szCs w:val="24"/>
                <w:vertAlign w:val="baseline"/>
                <w:lang w:val="en-US" w:eastAsia="zh-CN"/>
              </w:rPr>
            </w:pPr>
            <w:r>
              <w:rPr>
                <w:rFonts w:ascii="宋体" w:eastAsia="宋体" w:hAnsi="宋体" w:hint="default"/>
                <w:color w:val="000000"/>
                <w:sz w:val="24"/>
                <w:szCs w:val="24"/>
                <w:vertAlign w:val="baseline"/>
                <w:lang w:val="en-US" w:eastAsia="zh-CN"/>
              </w:rPr>
              <w:t>种树方法</w:t>
            </w:r>
          </w:p>
        </w:tc>
        <w:tc>
          <w:tcPr>
            <w:tcW w:w="4217" w:type="dxa"/>
            <w:vAlign w:val="center"/>
          </w:tcPr>
          <w:p>
            <w:pPr>
              <w:spacing w:line="360" w:lineRule="auto"/>
              <w:jc w:val="center"/>
              <w:rPr>
                <w:rFonts w:ascii="宋体" w:eastAsia="宋体" w:hAnsi="宋体" w:hint="default"/>
                <w:color w:val="000000"/>
                <w:sz w:val="24"/>
                <w:szCs w:val="24"/>
                <w:vertAlign w:val="baseline"/>
                <w:lang w:val="en-US" w:eastAsia="zh-CN"/>
              </w:rPr>
            </w:pPr>
          </w:p>
        </w:tc>
        <w:tc>
          <w:tcPr>
            <w:tcW w:w="2841" w:type="dxa"/>
            <w:vAlign w:val="center"/>
          </w:tcPr>
          <w:p>
            <w:pPr>
              <w:spacing w:line="360" w:lineRule="auto"/>
              <w:jc w:val="center"/>
              <w:rPr>
                <w:rFonts w:ascii="宋体" w:eastAsia="宋体" w:hAnsi="宋体" w:hint="default"/>
                <w:color w:val="000000"/>
                <w:sz w:val="24"/>
                <w:szCs w:val="24"/>
                <w:vertAlign w:val="baseline"/>
                <w:lang w:val="en-US" w:eastAsia="zh-CN"/>
              </w:rPr>
            </w:pPr>
          </w:p>
        </w:tc>
      </w:tr>
      <w:tr>
        <w:tblPrEx>
          <w:tblW w:w="0" w:type="auto"/>
          <w:tblCellMar>
            <w:top w:w="0" w:type="dxa"/>
            <w:left w:w="108" w:type="dxa"/>
            <w:bottom w:w="0" w:type="dxa"/>
            <w:right w:w="108" w:type="dxa"/>
          </w:tblCellMar>
          <w:tblLook w:val="0000"/>
        </w:tblPrEx>
        <w:tc>
          <w:tcPr>
            <w:tcW w:w="1464" w:type="dxa"/>
            <w:vAlign w:val="center"/>
          </w:tcPr>
          <w:p>
            <w:pPr>
              <w:spacing w:line="360" w:lineRule="auto"/>
              <w:jc w:val="center"/>
              <w:rPr>
                <w:rFonts w:ascii="宋体" w:eastAsia="宋体" w:hAnsi="宋体" w:hint="default"/>
                <w:color w:val="000000"/>
                <w:sz w:val="24"/>
                <w:szCs w:val="24"/>
                <w:vertAlign w:val="baseline"/>
                <w:lang w:val="en-US" w:eastAsia="zh-CN"/>
              </w:rPr>
            </w:pPr>
            <w:r>
              <w:rPr>
                <w:rFonts w:ascii="宋体" w:eastAsia="宋体" w:hAnsi="宋体" w:hint="default"/>
                <w:color w:val="000000"/>
                <w:sz w:val="24"/>
                <w:szCs w:val="24"/>
                <w:vertAlign w:val="baseline"/>
                <w:lang w:val="en-US" w:eastAsia="zh-CN"/>
              </w:rPr>
              <w:t>种后态度</w:t>
            </w:r>
          </w:p>
        </w:tc>
        <w:tc>
          <w:tcPr>
            <w:tcW w:w="4217" w:type="dxa"/>
            <w:vAlign w:val="center"/>
          </w:tcPr>
          <w:p>
            <w:pPr>
              <w:spacing w:line="360" w:lineRule="auto"/>
              <w:jc w:val="center"/>
              <w:rPr>
                <w:rFonts w:ascii="宋体" w:eastAsia="宋体" w:hAnsi="宋体" w:hint="default"/>
                <w:color w:val="000000"/>
                <w:sz w:val="24"/>
                <w:szCs w:val="24"/>
                <w:vertAlign w:val="baseline"/>
                <w:lang w:val="en-US" w:eastAsia="zh-CN"/>
              </w:rPr>
            </w:pPr>
          </w:p>
        </w:tc>
        <w:tc>
          <w:tcPr>
            <w:tcW w:w="2841" w:type="dxa"/>
            <w:vAlign w:val="center"/>
          </w:tcPr>
          <w:p>
            <w:pPr>
              <w:spacing w:line="360" w:lineRule="auto"/>
              <w:jc w:val="center"/>
              <w:rPr>
                <w:rFonts w:ascii="宋体" w:eastAsia="宋体" w:hAnsi="宋体" w:hint="default"/>
                <w:color w:val="000000"/>
                <w:sz w:val="24"/>
                <w:szCs w:val="24"/>
                <w:vertAlign w:val="baseline"/>
                <w:lang w:val="en-US" w:eastAsia="zh-CN"/>
              </w:rPr>
            </w:pPr>
          </w:p>
        </w:tc>
      </w:tr>
      <w:tr>
        <w:tblPrEx>
          <w:tblW w:w="0" w:type="auto"/>
          <w:tblCellMar>
            <w:top w:w="0" w:type="dxa"/>
            <w:left w:w="108" w:type="dxa"/>
            <w:bottom w:w="0" w:type="dxa"/>
            <w:right w:w="108" w:type="dxa"/>
          </w:tblCellMar>
          <w:tblLook w:val="0000"/>
        </w:tblPrEx>
        <w:tc>
          <w:tcPr>
            <w:tcW w:w="1464" w:type="dxa"/>
            <w:vAlign w:val="center"/>
          </w:tcPr>
          <w:p>
            <w:pPr>
              <w:spacing w:line="360" w:lineRule="auto"/>
              <w:jc w:val="center"/>
              <w:rPr>
                <w:rFonts w:ascii="宋体" w:eastAsia="宋体" w:hAnsi="宋体" w:hint="default"/>
                <w:color w:val="000000"/>
                <w:sz w:val="24"/>
                <w:szCs w:val="24"/>
                <w:vertAlign w:val="baseline"/>
                <w:lang w:val="en-US" w:eastAsia="zh-CN"/>
              </w:rPr>
            </w:pPr>
            <w:r>
              <w:rPr>
                <w:rFonts w:ascii="宋体" w:eastAsia="宋体" w:hAnsi="宋体" w:hint="default"/>
                <w:color w:val="000000"/>
                <w:sz w:val="24"/>
                <w:szCs w:val="24"/>
                <w:vertAlign w:val="baseline"/>
                <w:lang w:val="en-US" w:eastAsia="zh-CN"/>
              </w:rPr>
              <w:t>结果</w:t>
            </w:r>
          </w:p>
        </w:tc>
        <w:tc>
          <w:tcPr>
            <w:tcW w:w="4217" w:type="dxa"/>
            <w:vAlign w:val="center"/>
          </w:tcPr>
          <w:p>
            <w:pPr>
              <w:spacing w:line="360" w:lineRule="auto"/>
              <w:jc w:val="center"/>
              <w:rPr>
                <w:rFonts w:ascii="宋体" w:eastAsia="宋体" w:hAnsi="宋体" w:hint="default"/>
                <w:color w:val="000000"/>
                <w:sz w:val="24"/>
                <w:szCs w:val="24"/>
                <w:vertAlign w:val="baseline"/>
                <w:lang w:val="en-US" w:eastAsia="zh-CN"/>
              </w:rPr>
            </w:pPr>
          </w:p>
        </w:tc>
        <w:tc>
          <w:tcPr>
            <w:tcW w:w="2841" w:type="dxa"/>
            <w:vAlign w:val="center"/>
          </w:tcPr>
          <w:p>
            <w:pPr>
              <w:spacing w:line="360" w:lineRule="auto"/>
              <w:jc w:val="center"/>
              <w:rPr>
                <w:rFonts w:ascii="宋体" w:eastAsia="宋体" w:hAnsi="宋体" w:hint="default"/>
                <w:color w:val="000000"/>
                <w:sz w:val="24"/>
                <w:szCs w:val="24"/>
                <w:vertAlign w:val="baseline"/>
                <w:lang w:val="en-US" w:eastAsia="zh-CN"/>
              </w:rPr>
            </w:pPr>
          </w:p>
        </w:tc>
      </w:tr>
      <w:tr>
        <w:tblPrEx>
          <w:tblW w:w="0" w:type="auto"/>
          <w:tblCellMar>
            <w:top w:w="0" w:type="dxa"/>
            <w:left w:w="108" w:type="dxa"/>
            <w:bottom w:w="0" w:type="dxa"/>
            <w:right w:w="108" w:type="dxa"/>
          </w:tblCellMar>
          <w:tblLook w:val="0000"/>
        </w:tblPrEx>
        <w:tc>
          <w:tcPr>
            <w:tcW w:w="1464" w:type="dxa"/>
            <w:vAlign w:val="center"/>
          </w:tcPr>
          <w:p>
            <w:pPr>
              <w:spacing w:line="360" w:lineRule="auto"/>
              <w:jc w:val="center"/>
              <w:rPr>
                <w:rFonts w:ascii="宋体" w:eastAsia="宋体" w:hAnsi="宋体" w:hint="default"/>
                <w:color w:val="000000"/>
                <w:sz w:val="24"/>
                <w:szCs w:val="24"/>
                <w:vertAlign w:val="baseline"/>
                <w:lang w:val="en-US" w:eastAsia="zh-CN"/>
              </w:rPr>
            </w:pPr>
            <w:r>
              <w:rPr>
                <w:rFonts w:ascii="宋体" w:eastAsia="宋体" w:hAnsi="宋体" w:hint="default"/>
                <w:color w:val="000000"/>
                <w:sz w:val="24"/>
                <w:szCs w:val="24"/>
                <w:vertAlign w:val="baseline"/>
                <w:lang w:val="en-US" w:eastAsia="zh-CN"/>
              </w:rPr>
              <w:t>原因分析</w:t>
            </w:r>
          </w:p>
        </w:tc>
        <w:tc>
          <w:tcPr>
            <w:tcW w:w="4217" w:type="dxa"/>
            <w:vAlign w:val="center"/>
          </w:tcPr>
          <w:p>
            <w:pPr>
              <w:spacing w:line="360" w:lineRule="auto"/>
              <w:jc w:val="center"/>
              <w:rPr>
                <w:rFonts w:ascii="宋体" w:eastAsia="宋体" w:hAnsi="宋体" w:hint="default"/>
                <w:color w:val="000000"/>
                <w:sz w:val="24"/>
                <w:szCs w:val="24"/>
                <w:vertAlign w:val="baseline"/>
                <w:lang w:val="en-US" w:eastAsia="zh-CN"/>
              </w:rPr>
            </w:pPr>
          </w:p>
        </w:tc>
        <w:tc>
          <w:tcPr>
            <w:tcW w:w="2841" w:type="dxa"/>
            <w:vAlign w:val="center"/>
          </w:tcPr>
          <w:p>
            <w:pPr>
              <w:spacing w:line="360" w:lineRule="auto"/>
              <w:jc w:val="center"/>
              <w:rPr>
                <w:rFonts w:ascii="宋体" w:eastAsia="宋体" w:hAnsi="宋体" w:hint="default"/>
                <w:color w:val="000000"/>
                <w:sz w:val="24"/>
                <w:szCs w:val="24"/>
                <w:vertAlign w:val="baseline"/>
                <w:lang w:val="en-US" w:eastAsia="zh-CN"/>
              </w:rPr>
            </w:pPr>
          </w:p>
        </w:tc>
      </w:tr>
    </w:tbl>
    <w:p>
      <w:pPr>
        <w:numPr>
          <w:ilvl w:val="0"/>
          <w:numId w:val="0"/>
        </w:numPr>
        <w:spacing w:line="360" w:lineRule="auto"/>
        <w:ind w:firstLine="480" w:firstLineChars="200"/>
        <w:textAlignment w:val="center"/>
        <w:rPr>
          <w:rFonts w:ascii="宋体" w:eastAsia="宋体" w:hAnsi="宋体"/>
          <w:b/>
          <w:bCs/>
          <w:sz w:val="24"/>
          <w:szCs w:val="24"/>
        </w:rPr>
      </w:pPr>
      <w:r>
        <w:rPr>
          <w:rFonts w:ascii="宋体" w:eastAsia="宋体" w:hAnsi="宋体" w:cs="Times New Roman" w:hint="eastAsia"/>
          <w:b/>
          <w:bCs/>
          <w:kern w:val="2"/>
          <w:sz w:val="24"/>
          <w:szCs w:val="24"/>
          <w:lang w:val="en-US" w:eastAsia="zh-CN" w:bidi="ar-SA"/>
        </w:rPr>
        <w:t>（八）</w:t>
      </w:r>
      <w:r>
        <w:rPr>
          <w:rFonts w:ascii="宋体" w:eastAsia="宋体" w:hAnsi="宋体" w:hint="eastAsia"/>
          <w:b/>
          <w:bCs/>
          <w:sz w:val="24"/>
          <w:szCs w:val="24"/>
        </w:rPr>
        <w:t>合作探究</w:t>
      </w:r>
    </w:p>
    <w:p>
      <w:pPr>
        <w:spacing w:line="360" w:lineRule="auto"/>
        <w:ind w:firstLine="480" w:firstLineChars="200"/>
        <w:rPr>
          <w:rFonts w:ascii="宋体" w:eastAsia="宋体" w:hAnsi="宋体" w:hint="eastAsia"/>
          <w:b/>
          <w:bCs/>
          <w:color w:val="000000"/>
          <w:sz w:val="24"/>
          <w:szCs w:val="24"/>
        </w:rPr>
      </w:pPr>
      <w:r>
        <w:rPr>
          <w:rFonts w:ascii="宋体" w:eastAsia="宋体" w:hAnsi="宋体" w:hint="eastAsia"/>
          <w:b/>
          <w:bCs/>
          <w:color w:val="000000"/>
          <w:sz w:val="24"/>
          <w:szCs w:val="24"/>
          <w:lang w:val="en-US" w:eastAsia="zh-CN"/>
        </w:rPr>
        <w:t>1、</w:t>
      </w:r>
      <w:r>
        <w:rPr>
          <w:rFonts w:ascii="宋体" w:eastAsia="宋体" w:hAnsi="宋体" w:hint="eastAsia"/>
          <w:b/>
          <w:bCs/>
          <w:color w:val="000000"/>
          <w:sz w:val="24"/>
          <w:szCs w:val="24"/>
        </w:rPr>
        <w:t>“</w:t>
      </w:r>
      <w:r>
        <w:rPr>
          <w:rFonts w:ascii="宋体" w:eastAsia="宋体" w:hAnsi="宋体" w:hint="eastAsia"/>
          <w:b/>
          <w:bCs/>
          <w:color w:val="000000"/>
          <w:sz w:val="24"/>
          <w:szCs w:val="24"/>
        </w:rPr>
        <w:t>养树</w:t>
      </w:r>
      <w:r>
        <w:rPr>
          <w:rFonts w:ascii="宋体" w:eastAsia="宋体" w:hAnsi="宋体" w:hint="eastAsia"/>
          <w:b/>
          <w:bCs/>
          <w:color w:val="000000"/>
          <w:sz w:val="24"/>
          <w:szCs w:val="24"/>
        </w:rPr>
        <w:t>”</w:t>
      </w:r>
      <w:r>
        <w:rPr>
          <w:rFonts w:ascii="宋体" w:eastAsia="宋体" w:hAnsi="宋体" w:hint="eastAsia"/>
          <w:b/>
          <w:bCs/>
          <w:color w:val="000000"/>
          <w:sz w:val="24"/>
          <w:szCs w:val="24"/>
        </w:rPr>
        <w:t>和</w:t>
      </w:r>
      <w:r>
        <w:rPr>
          <w:rFonts w:ascii="宋体" w:eastAsia="宋体" w:hAnsi="宋体" w:hint="eastAsia"/>
          <w:b/>
          <w:bCs/>
          <w:color w:val="000000"/>
          <w:sz w:val="24"/>
          <w:szCs w:val="24"/>
        </w:rPr>
        <w:t>“</w:t>
      </w:r>
      <w:r>
        <w:rPr>
          <w:rFonts w:ascii="宋体" w:eastAsia="宋体" w:hAnsi="宋体" w:hint="eastAsia"/>
          <w:b/>
          <w:bCs/>
          <w:color w:val="000000"/>
          <w:sz w:val="24"/>
          <w:szCs w:val="24"/>
        </w:rPr>
        <w:t>养人</w:t>
      </w:r>
      <w:r>
        <w:rPr>
          <w:rFonts w:ascii="宋体" w:eastAsia="宋体" w:hAnsi="宋体" w:hint="eastAsia"/>
          <w:b/>
          <w:bCs/>
          <w:color w:val="000000"/>
          <w:sz w:val="24"/>
          <w:szCs w:val="24"/>
        </w:rPr>
        <w:t>”</w:t>
      </w:r>
      <w:r>
        <w:rPr>
          <w:rFonts w:ascii="宋体" w:eastAsia="宋体" w:hAnsi="宋体" w:hint="eastAsia"/>
          <w:b/>
          <w:bCs/>
          <w:color w:val="000000"/>
          <w:sz w:val="24"/>
          <w:szCs w:val="24"/>
        </w:rPr>
        <w:t>有何相通之处？</w:t>
      </w:r>
    </w:p>
    <w:p>
      <w:pPr>
        <w:spacing w:line="360" w:lineRule="auto"/>
        <w:rPr>
          <w:rFonts w:ascii="宋体" w:eastAsia="宋体" w:hAnsi="宋体" w:hint="eastAsia"/>
          <w:color w:val="000000"/>
          <w:sz w:val="24"/>
          <w:szCs w:val="24"/>
        </w:rPr>
      </w:pPr>
      <w:r>
        <w:pict>
          <v:shape id="图片 1" o:spid="_x0000_i1026" type="#_x0000_t75" style="width:415.2pt;height:164.34pt;mso-position-horizontal-relative:page;mso-position-vertical-relative:page;mso-wrap-style:square" o:preferrelative="t" filled="f" stroked="f">
            <v:fill o:detectmouseclick="t"/>
            <v:stroke linestyle="single"/>
            <v:imagedata r:id="rId6" o:title="" croptop="14920f"/>
            <v:path o:extrusionok="f"/>
            <o:lock v:ext="edit" aspectratio="t"/>
          </v:shape>
        </w:pict>
      </w:r>
    </w:p>
    <w:p>
      <w:pPr>
        <w:spacing w:line="360" w:lineRule="auto"/>
        <w:ind w:firstLine="480" w:firstLineChars="200"/>
        <w:rPr>
          <w:rFonts w:ascii="宋体" w:eastAsia="宋体" w:hAnsi="宋体" w:hint="eastAsia"/>
          <w:b/>
          <w:bCs/>
          <w:color w:val="000000"/>
          <w:sz w:val="24"/>
          <w:szCs w:val="24"/>
          <w:lang w:val="en-US" w:eastAsia="zh-CN"/>
        </w:rPr>
      </w:pPr>
      <w:r>
        <w:rPr>
          <w:rFonts w:ascii="宋体" w:eastAsia="宋体" w:hAnsi="宋体" w:hint="eastAsia"/>
          <w:b/>
          <w:bCs/>
          <w:color w:val="000000"/>
          <w:sz w:val="24"/>
          <w:szCs w:val="24"/>
          <w:lang w:val="en-US" w:eastAsia="zh-CN"/>
        </w:rPr>
        <w:t>2、柳宗元为什么写这篇文章？</w:t>
      </w:r>
    </w:p>
    <w:p>
      <w:pPr>
        <w:spacing w:line="360" w:lineRule="auto"/>
        <w:ind w:firstLine="480" w:firstLineChars="200"/>
        <w:rPr>
          <w:rFonts w:ascii="宋体" w:eastAsia="宋体" w:hAnsi="宋体" w:hint="eastAsia"/>
          <w:color w:val="000000"/>
          <w:sz w:val="24"/>
          <w:szCs w:val="24"/>
          <w:lang w:val="en-US" w:eastAsia="zh-CN"/>
        </w:rPr>
      </w:pPr>
      <w:r>
        <w:rPr>
          <w:rFonts w:ascii="宋体" w:eastAsia="宋体" w:hAnsi="宋体" w:hint="eastAsia"/>
          <w:color w:val="000000"/>
          <w:sz w:val="24"/>
          <w:szCs w:val="24"/>
          <w:lang w:val="en-US" w:eastAsia="zh-CN"/>
        </w:rPr>
        <w:t xml:space="preserve">联系背景：中唐时期，经过安史之乱后，国力衰落。豪强地主，兼并掠夺土地日益严重，仅有一点土地的农民，除了交纳正常的绢粟外，还要承受地方军政长官摊派下来的各种杂税，各地官僚为巩固自己的地位，竞相向朝廷进奉，加紧对下层盘剥，民不聊生。 </w:t>
      </w:r>
    </w:p>
    <w:p>
      <w:pPr>
        <w:spacing w:line="360" w:lineRule="auto"/>
        <w:ind w:firstLine="480" w:firstLineChars="200"/>
        <w:rPr>
          <w:rFonts w:ascii="宋体" w:eastAsia="宋体" w:hAnsi="宋体" w:hint="default"/>
          <w:color w:val="000000"/>
          <w:sz w:val="24"/>
          <w:szCs w:val="24"/>
          <w:lang w:val="en-US" w:eastAsia="zh-CN"/>
        </w:rPr>
      </w:pPr>
      <w:r>
        <w:rPr>
          <w:rFonts w:ascii="宋体" w:eastAsia="宋体" w:hAnsi="宋体" w:hint="default"/>
          <w:color w:val="000000"/>
          <w:sz w:val="24"/>
          <w:szCs w:val="24"/>
          <w:lang w:val="en-US" w:eastAsia="zh-CN"/>
        </w:rPr>
        <w:t>真正意图：警示上层统治者清肃吏治，顺应老百姓的生活习惯和生产规律，让他们休养生息，才能恢复元气。</w:t>
      </w:r>
    </w:p>
    <w:p>
      <w:pPr>
        <w:numPr>
          <w:ilvl w:val="0"/>
          <w:numId w:val="0"/>
        </w:numPr>
        <w:spacing w:line="360" w:lineRule="auto"/>
        <w:ind w:firstLine="480" w:firstLineChars="200"/>
        <w:textAlignment w:val="center"/>
        <w:rPr>
          <w:rFonts w:ascii="宋体" w:eastAsia="宋体" w:hAnsi="宋体" w:cs="Times New Roman" w:hint="eastAsia"/>
          <w:b/>
          <w:bCs/>
          <w:kern w:val="2"/>
          <w:sz w:val="24"/>
          <w:szCs w:val="24"/>
          <w:lang w:val="en-US" w:eastAsia="zh-CN" w:bidi="ar-SA"/>
        </w:rPr>
      </w:pPr>
      <w:r>
        <w:rPr>
          <w:rFonts w:ascii="宋体" w:eastAsia="宋体" w:hAnsi="宋体" w:cs="Times New Roman" w:hint="eastAsia"/>
          <w:b/>
          <w:bCs/>
          <w:kern w:val="2"/>
          <w:sz w:val="24"/>
          <w:szCs w:val="24"/>
          <w:lang w:val="en-US" w:eastAsia="zh-CN" w:bidi="ar-SA"/>
        </w:rPr>
        <w:t>（九）文章主旨</w:t>
      </w:r>
    </w:p>
    <w:p>
      <w:pPr>
        <w:spacing w:line="360" w:lineRule="auto"/>
        <w:ind w:firstLine="480" w:firstLineChars="200"/>
        <w:rPr>
          <w:rFonts w:ascii="宋体" w:eastAsia="宋体" w:hAnsi="宋体" w:hint="eastAsia"/>
          <w:sz w:val="24"/>
          <w:szCs w:val="24"/>
        </w:rPr>
      </w:pPr>
      <w:r>
        <w:rPr>
          <w:rFonts w:ascii="宋体" w:eastAsia="宋体" w:hAnsi="宋体" w:hint="eastAsia"/>
          <w:sz w:val="24"/>
          <w:szCs w:val="24"/>
        </w:rPr>
        <w:t>文章通过对郭橐驼种树之道的记叙，说明</w:t>
      </w:r>
      <w:r>
        <w:rPr>
          <w:rFonts w:ascii="宋体" w:eastAsia="宋体" w:hAnsi="宋体" w:hint="eastAsia"/>
          <w:sz w:val="24"/>
          <w:szCs w:val="24"/>
        </w:rPr>
        <w:t>“</w:t>
      </w:r>
      <w:r>
        <w:rPr>
          <w:rFonts w:ascii="宋体" w:eastAsia="宋体" w:hAnsi="宋体" w:hint="eastAsia"/>
          <w:sz w:val="24"/>
          <w:szCs w:val="24"/>
        </w:rPr>
        <w:t>顺木之天，以致其性</w:t>
      </w:r>
      <w:r>
        <w:rPr>
          <w:rFonts w:ascii="宋体" w:eastAsia="宋体" w:hAnsi="宋体" w:hint="eastAsia"/>
          <w:sz w:val="24"/>
          <w:szCs w:val="24"/>
        </w:rPr>
        <w:t>”</w:t>
      </w:r>
      <w:r>
        <w:rPr>
          <w:rFonts w:ascii="宋体" w:eastAsia="宋体" w:hAnsi="宋体" w:hint="eastAsia"/>
          <w:sz w:val="24"/>
          <w:szCs w:val="24"/>
        </w:rPr>
        <w:t>是</w:t>
      </w:r>
      <w:r>
        <w:rPr>
          <w:rFonts w:ascii="宋体" w:eastAsia="宋体" w:hAnsi="宋体" w:hint="eastAsia"/>
          <w:sz w:val="24"/>
          <w:szCs w:val="24"/>
        </w:rPr>
        <w:t>“</w:t>
      </w:r>
      <w:r>
        <w:rPr>
          <w:rFonts w:ascii="宋体" w:eastAsia="宋体" w:hAnsi="宋体" w:hint="eastAsia"/>
          <w:sz w:val="24"/>
          <w:szCs w:val="24"/>
        </w:rPr>
        <w:t>养树</w:t>
      </w:r>
      <w:r>
        <w:rPr>
          <w:rFonts w:ascii="宋体" w:eastAsia="宋体" w:hAnsi="宋体" w:hint="eastAsia"/>
          <w:sz w:val="24"/>
          <w:szCs w:val="24"/>
        </w:rPr>
        <w:t>”</w:t>
      </w:r>
      <w:r>
        <w:rPr>
          <w:rFonts w:ascii="宋体" w:eastAsia="宋体" w:hAnsi="宋体" w:hint="eastAsia"/>
          <w:sz w:val="24"/>
          <w:szCs w:val="24"/>
        </w:rPr>
        <w:t>的法则，并由此推论出</w:t>
      </w:r>
      <w:r>
        <w:rPr>
          <w:rFonts w:ascii="宋体" w:eastAsia="宋体" w:hAnsi="宋体" w:hint="eastAsia"/>
          <w:sz w:val="24"/>
          <w:szCs w:val="24"/>
        </w:rPr>
        <w:t>“</w:t>
      </w:r>
      <w:r>
        <w:rPr>
          <w:rFonts w:ascii="宋体" w:eastAsia="宋体" w:hAnsi="宋体" w:hint="eastAsia"/>
          <w:sz w:val="24"/>
          <w:szCs w:val="24"/>
        </w:rPr>
        <w:t>养人</w:t>
      </w:r>
      <w:r>
        <w:rPr>
          <w:rFonts w:ascii="宋体" w:eastAsia="宋体" w:hAnsi="宋体" w:hint="eastAsia"/>
          <w:sz w:val="24"/>
          <w:szCs w:val="24"/>
        </w:rPr>
        <w:t>”</w:t>
      </w:r>
      <w:r>
        <w:rPr>
          <w:rFonts w:ascii="宋体" w:eastAsia="宋体" w:hAnsi="宋体" w:hint="eastAsia"/>
          <w:sz w:val="24"/>
          <w:szCs w:val="24"/>
        </w:rPr>
        <w:t>的道理，指出为官治民不能</w:t>
      </w:r>
      <w:r>
        <w:rPr>
          <w:rFonts w:ascii="宋体" w:eastAsia="宋体" w:hAnsi="宋体" w:hint="eastAsia"/>
          <w:sz w:val="24"/>
          <w:szCs w:val="24"/>
        </w:rPr>
        <w:t>“</w:t>
      </w:r>
      <w:r>
        <w:rPr>
          <w:rFonts w:ascii="宋体" w:eastAsia="宋体" w:hAnsi="宋体" w:hint="eastAsia"/>
          <w:sz w:val="24"/>
          <w:szCs w:val="24"/>
        </w:rPr>
        <w:t>好烦其令</w:t>
      </w:r>
      <w:r>
        <w:rPr>
          <w:rFonts w:ascii="宋体" w:eastAsia="宋体" w:hAnsi="宋体" w:hint="eastAsia"/>
          <w:sz w:val="24"/>
          <w:szCs w:val="24"/>
        </w:rPr>
        <w:t>”</w:t>
      </w:r>
      <w:r>
        <w:rPr>
          <w:rFonts w:ascii="宋体" w:eastAsia="宋体" w:hAnsi="宋体" w:hint="eastAsia"/>
          <w:sz w:val="24"/>
          <w:szCs w:val="24"/>
        </w:rPr>
        <w:t>，揭露并讽刺了统治者的苛政烦令对百姓的骚扰侵害，提出宽简为政，让百姓安居乐业的主张。</w:t>
      </w:r>
    </w:p>
    <w:p>
      <w:pPr>
        <w:spacing w:line="360" w:lineRule="auto"/>
        <w:ind w:firstLine="480" w:firstLineChars="200"/>
        <w:rPr>
          <w:rFonts w:ascii="宋体" w:eastAsia="宋体" w:hAnsi="宋体" w:hint="eastAsia"/>
          <w:sz w:val="24"/>
          <w:szCs w:val="24"/>
        </w:rPr>
      </w:pPr>
      <w:r>
        <w:rPr>
          <w:rFonts w:ascii="宋体" w:eastAsia="宋体" w:hAnsi="宋体" w:hint="eastAsia"/>
          <w:sz w:val="24"/>
          <w:szCs w:val="24"/>
        </w:rPr>
        <w:t>这种借传立说，因事出论的写法，别开生面 。</w:t>
      </w:r>
    </w:p>
    <w:p>
      <w:pPr>
        <w:spacing w:line="360" w:lineRule="auto"/>
        <w:rPr>
          <w:rFonts w:ascii="宋体" w:eastAsia="宋体" w:hAnsi="宋体" w:hint="eastAsia"/>
          <w:sz w:val="24"/>
          <w:szCs w:val="24"/>
        </w:rPr>
      </w:pPr>
      <w:r>
        <w:pict>
          <v:shape id="图片 2" o:spid="_x0000_i1027" type="#_x0000_t75" style="width:415.2pt;height:230.54pt;mso-position-horizontal-relative:page;mso-position-vertical-relative:page;mso-wrap-style:square" o:preferrelative="t" filled="f" stroked="f">
            <v:fill o:detectmouseclick="t"/>
            <v:stroke linestyle="single"/>
            <v:imagedata r:id="rId7" o:title=""/>
            <v:path o:extrusionok="f"/>
            <o:lock v:ext="edit" aspectratio="t"/>
          </v:shape>
        </w:pict>
      </w:r>
    </w:p>
    <w:p>
      <w:pPr>
        <w:spacing w:line="360" w:lineRule="auto"/>
        <w:ind w:firstLine="480" w:firstLineChars="200"/>
        <w:rPr>
          <w:rFonts w:ascii="宋体" w:eastAsia="宋体" w:hAnsi="宋体"/>
          <w:sz w:val="24"/>
          <w:szCs w:val="24"/>
        </w:rPr>
      </w:pPr>
    </w:p>
    <w:p>
      <w:pPr>
        <w:numPr>
          <w:ilvl w:val="0"/>
          <w:numId w:val="0"/>
        </w:numPr>
        <w:spacing w:line="360" w:lineRule="auto"/>
        <w:ind w:firstLine="480" w:firstLineChars="200"/>
        <w:textAlignment w:val="center"/>
        <w:rPr>
          <w:rFonts w:ascii="宋体" w:eastAsia="宋体" w:hAnsi="宋体" w:cs="Times New Roman" w:hint="eastAsia"/>
          <w:b/>
          <w:bCs/>
          <w:kern w:val="2"/>
          <w:sz w:val="24"/>
          <w:szCs w:val="24"/>
          <w:lang w:val="en-US" w:eastAsia="zh-CN" w:bidi="ar-SA"/>
        </w:rPr>
      </w:pPr>
      <w:r>
        <w:rPr>
          <w:rFonts w:ascii="宋体" w:eastAsia="宋体" w:hAnsi="宋体" w:cs="Times New Roman" w:hint="eastAsia"/>
          <w:b/>
          <w:bCs/>
          <w:kern w:val="2"/>
          <w:sz w:val="24"/>
          <w:szCs w:val="24"/>
          <w:lang w:val="en-US" w:eastAsia="zh-CN" w:bidi="ar-SA"/>
        </w:rPr>
        <w:t>（十）</w:t>
      </w:r>
      <w:r>
        <w:rPr>
          <w:rFonts w:ascii="宋体" w:eastAsia="宋体" w:hAnsi="宋体" w:cs="Times New Roman" w:hint="eastAsia"/>
          <w:b/>
          <w:bCs/>
          <w:kern w:val="2"/>
          <w:sz w:val="24"/>
          <w:szCs w:val="24"/>
          <w:lang w:val="en-US" w:eastAsia="zh-CN" w:bidi="ar-SA"/>
        </w:rPr>
        <w:t>文言知识积累</w:t>
      </w:r>
    </w:p>
    <w:p>
      <w:pPr>
        <w:spacing w:line="360" w:lineRule="auto"/>
        <w:ind w:firstLine="480" w:firstLineChars="200"/>
        <w:rPr>
          <w:rFonts w:ascii="宋体" w:eastAsia="宋体" w:hAnsi="宋体" w:cs="Calibri" w:hint="eastAsia"/>
          <w:b/>
          <w:bCs/>
          <w:sz w:val="24"/>
          <w:szCs w:val="24"/>
          <w:lang w:val="en-US" w:eastAsia="zh-CN"/>
        </w:rPr>
      </w:pPr>
      <w:r>
        <w:rPr>
          <w:rFonts w:ascii="宋体" w:eastAsia="宋体" w:hAnsi="宋体" w:cs="Calibri" w:hint="eastAsia"/>
          <w:b/>
          <w:bCs/>
          <w:sz w:val="24"/>
          <w:szCs w:val="24"/>
          <w:lang w:val="en-US" w:eastAsia="zh-CN"/>
        </w:rPr>
        <w:t>1、通假字</w:t>
      </w:r>
    </w:p>
    <w:p>
      <w:pPr>
        <w:spacing w:line="360" w:lineRule="auto"/>
        <w:ind w:firstLine="480" w:firstLineChars="200"/>
        <w:rPr>
          <w:rFonts w:ascii="宋体" w:eastAsia="宋体" w:hAnsi="宋体" w:cs="Calibri" w:hint="default"/>
          <w:b w:val="0"/>
          <w:bCs w:val="0"/>
          <w:sz w:val="24"/>
          <w:szCs w:val="24"/>
          <w:lang w:val="en-US" w:eastAsia="zh-CN"/>
        </w:rPr>
      </w:pPr>
      <w:r>
        <w:rPr>
          <w:rFonts w:ascii="宋体" w:eastAsia="宋体" w:hAnsi="宋体" w:cs="Calibri" w:hint="default"/>
          <w:b w:val="0"/>
          <w:bCs w:val="0"/>
          <w:sz w:val="24"/>
          <w:szCs w:val="24"/>
          <w:lang w:val="en-US" w:eastAsia="zh-CN"/>
        </w:rPr>
        <w:t>既然已，勿动勿虑</w:t>
      </w:r>
      <w:r>
        <w:rPr>
          <w:rFonts w:ascii="宋体" w:eastAsia="宋体" w:hAnsi="宋体" w:cs="Calibri" w:hint="eastAsia"/>
          <w:b w:val="0"/>
          <w:bCs w:val="0"/>
          <w:sz w:val="24"/>
          <w:szCs w:val="24"/>
          <w:lang w:val="en-US" w:eastAsia="zh-CN"/>
        </w:rPr>
        <w:t>（</w:t>
      </w:r>
      <w:r>
        <w:rPr>
          <w:rFonts w:ascii="宋体" w:eastAsia="宋体" w:hAnsi="宋体" w:cs="Calibri" w:hint="eastAsia"/>
          <w:b w:val="0"/>
          <w:bCs w:val="0"/>
          <w:sz w:val="24"/>
          <w:szCs w:val="24"/>
          <w:lang w:val="en-US" w:eastAsia="zh-CN"/>
        </w:rPr>
        <w:t>“</w:t>
      </w:r>
      <w:r>
        <w:rPr>
          <w:rFonts w:ascii="宋体" w:eastAsia="宋体" w:hAnsi="宋体" w:cs="Calibri" w:hint="eastAsia"/>
          <w:b w:val="0"/>
          <w:bCs w:val="0"/>
          <w:sz w:val="24"/>
          <w:szCs w:val="24"/>
          <w:lang w:val="en-US" w:eastAsia="zh-CN"/>
        </w:rPr>
        <w:t>已</w:t>
      </w:r>
      <w:r>
        <w:rPr>
          <w:rFonts w:ascii="宋体" w:eastAsia="宋体" w:hAnsi="宋体" w:cs="Calibri" w:hint="eastAsia"/>
          <w:b w:val="0"/>
          <w:bCs w:val="0"/>
          <w:sz w:val="24"/>
          <w:szCs w:val="24"/>
          <w:lang w:val="en-US" w:eastAsia="zh-CN"/>
        </w:rPr>
        <w:t>”</w:t>
      </w:r>
      <w:r>
        <w:rPr>
          <w:rFonts w:ascii="宋体" w:eastAsia="宋体" w:hAnsi="宋体" w:cs="Calibri" w:hint="eastAsia"/>
          <w:b w:val="0"/>
          <w:bCs w:val="0"/>
          <w:sz w:val="24"/>
          <w:szCs w:val="24"/>
          <w:lang w:val="en-US" w:eastAsia="zh-CN"/>
        </w:rPr>
        <w:t>通</w:t>
      </w:r>
      <w:r>
        <w:rPr>
          <w:rFonts w:ascii="宋体" w:eastAsia="宋体" w:hAnsi="宋体" w:cs="Calibri" w:hint="eastAsia"/>
          <w:b w:val="0"/>
          <w:bCs w:val="0"/>
          <w:sz w:val="24"/>
          <w:szCs w:val="24"/>
          <w:lang w:val="en-US" w:eastAsia="zh-CN"/>
        </w:rPr>
        <w:t>“</w:t>
      </w:r>
      <w:r>
        <w:rPr>
          <w:rFonts w:ascii="宋体" w:eastAsia="宋体" w:hAnsi="宋体" w:cs="Calibri" w:hint="eastAsia"/>
          <w:b w:val="0"/>
          <w:bCs w:val="0"/>
          <w:sz w:val="24"/>
          <w:szCs w:val="24"/>
          <w:lang w:val="en-US" w:eastAsia="zh-CN"/>
        </w:rPr>
        <w:t>矣</w:t>
      </w:r>
      <w:r>
        <w:rPr>
          <w:rFonts w:ascii="宋体" w:eastAsia="宋体" w:hAnsi="宋体" w:cs="Calibri" w:hint="eastAsia"/>
          <w:b w:val="0"/>
          <w:bCs w:val="0"/>
          <w:sz w:val="24"/>
          <w:szCs w:val="24"/>
          <w:lang w:val="en-US" w:eastAsia="zh-CN"/>
        </w:rPr>
        <w:t>”</w:t>
      </w:r>
      <w:r>
        <w:rPr>
          <w:rFonts w:ascii="宋体" w:eastAsia="宋体" w:hAnsi="宋体" w:cs="Calibri" w:hint="eastAsia"/>
          <w:b w:val="0"/>
          <w:bCs w:val="0"/>
          <w:sz w:val="24"/>
          <w:szCs w:val="24"/>
          <w:lang w:val="en-US" w:eastAsia="zh-CN"/>
        </w:rPr>
        <w:t>,了）</w:t>
      </w:r>
    </w:p>
    <w:p>
      <w:pPr>
        <w:spacing w:line="360" w:lineRule="auto"/>
        <w:ind w:firstLine="480" w:firstLineChars="200"/>
        <w:rPr>
          <w:rFonts w:ascii="宋体" w:eastAsia="宋体" w:hAnsi="宋体" w:cs="Calibri" w:hint="eastAsia"/>
          <w:b w:val="0"/>
          <w:bCs w:val="0"/>
          <w:sz w:val="24"/>
          <w:szCs w:val="24"/>
          <w:lang w:val="en-US" w:eastAsia="zh-CN"/>
        </w:rPr>
      </w:pPr>
      <w:r>
        <w:rPr>
          <w:rFonts w:ascii="宋体" w:eastAsia="宋体" w:hAnsi="宋体" w:cs="Calibri" w:hint="default"/>
          <w:b w:val="0"/>
          <w:bCs w:val="0"/>
          <w:sz w:val="24"/>
          <w:szCs w:val="24"/>
          <w:lang w:val="en-US" w:eastAsia="zh-CN"/>
        </w:rPr>
        <w:t>早缫而绪</w:t>
      </w:r>
      <w:r>
        <w:rPr>
          <w:rFonts w:ascii="宋体" w:eastAsia="宋体" w:hAnsi="宋体" w:cs="Calibri" w:hint="eastAsia"/>
          <w:b w:val="0"/>
          <w:bCs w:val="0"/>
          <w:sz w:val="24"/>
          <w:szCs w:val="24"/>
          <w:lang w:val="en-US" w:eastAsia="zh-CN"/>
        </w:rPr>
        <w:t>（</w:t>
      </w:r>
      <w:r>
        <w:rPr>
          <w:rFonts w:ascii="宋体" w:eastAsia="宋体" w:hAnsi="宋体" w:cs="Calibri" w:hint="eastAsia"/>
          <w:b w:val="0"/>
          <w:bCs w:val="0"/>
          <w:sz w:val="24"/>
          <w:szCs w:val="24"/>
          <w:lang w:val="en-US" w:eastAsia="zh-CN"/>
        </w:rPr>
        <w:t>“</w:t>
      </w:r>
      <w:r>
        <w:rPr>
          <w:rFonts w:ascii="宋体" w:eastAsia="宋体" w:hAnsi="宋体" w:cs="Calibri" w:hint="eastAsia"/>
          <w:b w:val="0"/>
          <w:bCs w:val="0"/>
          <w:sz w:val="24"/>
          <w:szCs w:val="24"/>
          <w:lang w:val="en-US" w:eastAsia="zh-CN"/>
        </w:rPr>
        <w:t>而</w:t>
      </w:r>
      <w:r>
        <w:rPr>
          <w:rFonts w:ascii="宋体" w:eastAsia="宋体" w:hAnsi="宋体" w:cs="Calibri" w:hint="eastAsia"/>
          <w:b w:val="0"/>
          <w:bCs w:val="0"/>
          <w:sz w:val="24"/>
          <w:szCs w:val="24"/>
          <w:lang w:val="en-US" w:eastAsia="zh-CN"/>
        </w:rPr>
        <w:t>”</w:t>
      </w:r>
      <w:r>
        <w:rPr>
          <w:rFonts w:ascii="宋体" w:eastAsia="宋体" w:hAnsi="宋体" w:cs="Calibri" w:hint="eastAsia"/>
          <w:b w:val="0"/>
          <w:bCs w:val="0"/>
          <w:sz w:val="24"/>
          <w:szCs w:val="24"/>
          <w:lang w:val="en-US" w:eastAsia="zh-CN"/>
        </w:rPr>
        <w:t>通</w:t>
      </w:r>
      <w:r>
        <w:rPr>
          <w:rFonts w:ascii="宋体" w:eastAsia="宋体" w:hAnsi="宋体" w:cs="Calibri" w:hint="eastAsia"/>
          <w:b w:val="0"/>
          <w:bCs w:val="0"/>
          <w:sz w:val="24"/>
          <w:szCs w:val="24"/>
          <w:lang w:val="en-US" w:eastAsia="zh-CN"/>
        </w:rPr>
        <w:t>“</w:t>
      </w:r>
      <w:r>
        <w:rPr>
          <w:rFonts w:ascii="宋体" w:eastAsia="宋体" w:hAnsi="宋体" w:cs="Calibri" w:hint="eastAsia"/>
          <w:b w:val="0"/>
          <w:bCs w:val="0"/>
          <w:sz w:val="24"/>
          <w:szCs w:val="24"/>
          <w:lang w:val="en-US" w:eastAsia="zh-CN"/>
        </w:rPr>
        <w:t>尔</w:t>
      </w:r>
      <w:r>
        <w:rPr>
          <w:rFonts w:ascii="宋体" w:eastAsia="宋体" w:hAnsi="宋体" w:cs="Calibri" w:hint="eastAsia"/>
          <w:b w:val="0"/>
          <w:bCs w:val="0"/>
          <w:sz w:val="24"/>
          <w:szCs w:val="24"/>
          <w:lang w:val="en-US" w:eastAsia="zh-CN"/>
        </w:rPr>
        <w:t>”</w:t>
      </w:r>
      <w:r>
        <w:rPr>
          <w:rFonts w:ascii="宋体" w:eastAsia="宋体" w:hAnsi="宋体" w:cs="Calibri" w:hint="eastAsia"/>
          <w:b w:val="0"/>
          <w:bCs w:val="0"/>
          <w:sz w:val="24"/>
          <w:szCs w:val="24"/>
          <w:lang w:val="en-US" w:eastAsia="zh-CN"/>
        </w:rPr>
        <w:t>,你们）</w:t>
      </w:r>
    </w:p>
    <w:p>
      <w:pPr>
        <w:spacing w:line="360" w:lineRule="auto"/>
        <w:ind w:firstLine="480" w:firstLineChars="200"/>
        <w:rPr>
          <w:rFonts w:ascii="宋体" w:eastAsia="宋体" w:hAnsi="宋体" w:cs="Calibri" w:hint="eastAsia"/>
          <w:b/>
          <w:bCs/>
          <w:sz w:val="24"/>
          <w:szCs w:val="24"/>
          <w:lang w:val="en-US" w:eastAsia="zh-CN"/>
        </w:rPr>
      </w:pPr>
      <w:r>
        <w:rPr>
          <w:rFonts w:ascii="宋体" w:eastAsia="宋体" w:hAnsi="宋体" w:cs="Calibri" w:hint="eastAsia"/>
          <w:b/>
          <w:bCs/>
          <w:sz w:val="24"/>
          <w:szCs w:val="24"/>
          <w:lang w:val="en-US" w:eastAsia="zh-CN"/>
        </w:rPr>
        <w:t>2、古今异义</w:t>
      </w:r>
    </w:p>
    <w:p>
      <w:pPr>
        <w:numPr>
          <w:ilvl w:val="0"/>
          <w:numId w:val="0"/>
        </w:numPr>
        <w:spacing w:line="360" w:lineRule="auto"/>
        <w:ind w:firstLine="480" w:firstLineChars="200"/>
        <w:rPr>
          <w:rFonts w:ascii="宋体" w:eastAsia="宋体" w:hAnsi="宋体" w:cs="Calibri" w:hint="eastAsia"/>
          <w:b w:val="0"/>
          <w:bCs w:val="0"/>
          <w:sz w:val="24"/>
          <w:szCs w:val="24"/>
          <w:lang w:val="en-US" w:eastAsia="zh-CN"/>
        </w:rPr>
      </w:pPr>
      <w:r>
        <w:rPr>
          <w:rFonts w:ascii="宋体" w:eastAsia="宋体" w:hAnsi="宋体" w:cs="Calibri" w:hint="default"/>
          <w:b w:val="0"/>
          <w:bCs w:val="0"/>
          <w:sz w:val="24"/>
          <w:szCs w:val="24"/>
          <w:lang w:val="en-US" w:eastAsia="zh-CN"/>
        </w:rPr>
        <w:t>不抑耗其实而已</w:t>
      </w:r>
      <w:r>
        <w:rPr>
          <w:rFonts w:ascii="宋体" w:eastAsia="宋体" w:hAnsi="宋体" w:cs="Calibri" w:hint="eastAsia"/>
          <w:b w:val="0"/>
          <w:bCs w:val="0"/>
          <w:sz w:val="24"/>
          <w:szCs w:val="24"/>
          <w:lang w:val="en-US" w:eastAsia="zh-CN"/>
        </w:rPr>
        <w:t>（其实  古:它的果实。今:副词,实际上）</w:t>
      </w:r>
    </w:p>
    <w:p>
      <w:pPr>
        <w:numPr>
          <w:ilvl w:val="0"/>
          <w:numId w:val="0"/>
        </w:numPr>
        <w:spacing w:line="360" w:lineRule="auto"/>
        <w:ind w:firstLine="480" w:firstLineChars="200"/>
        <w:rPr>
          <w:rFonts w:ascii="宋体" w:eastAsia="宋体" w:hAnsi="宋体" w:cs="Calibri" w:hint="default"/>
          <w:b w:val="0"/>
          <w:bCs w:val="0"/>
          <w:sz w:val="24"/>
          <w:szCs w:val="24"/>
          <w:lang w:val="en-US" w:eastAsia="zh-CN"/>
        </w:rPr>
      </w:pPr>
      <w:r>
        <w:rPr>
          <w:rFonts w:ascii="宋体" w:eastAsia="宋体" w:hAnsi="宋体" w:cs="Calibri" w:hint="default"/>
          <w:b w:val="0"/>
          <w:bCs w:val="0"/>
          <w:sz w:val="24"/>
          <w:szCs w:val="24"/>
          <w:lang w:val="en-US" w:eastAsia="zh-CN"/>
        </w:rPr>
        <w:t>吾小人辍飧饔以劳吏者</w:t>
      </w:r>
      <w:r>
        <w:rPr>
          <w:rFonts w:ascii="宋体" w:eastAsia="宋体" w:hAnsi="宋体" w:cs="Calibri" w:hint="eastAsia"/>
          <w:b w:val="0"/>
          <w:bCs w:val="0"/>
          <w:sz w:val="24"/>
          <w:szCs w:val="24"/>
          <w:lang w:val="en-US" w:eastAsia="zh-CN"/>
        </w:rPr>
        <w:t>（</w:t>
      </w:r>
      <w:r>
        <w:rPr>
          <w:rFonts w:ascii="宋体" w:eastAsia="宋体" w:hAnsi="宋体" w:cs="Calibri" w:hint="default"/>
          <w:b w:val="0"/>
          <w:bCs w:val="0"/>
          <w:sz w:val="24"/>
          <w:szCs w:val="24"/>
          <w:lang w:val="en-US" w:eastAsia="zh-CN"/>
        </w:rPr>
        <w:t>小人</w:t>
      </w:r>
      <w:r>
        <w:rPr>
          <w:rFonts w:ascii="宋体" w:eastAsia="宋体" w:hAnsi="宋体" w:cs="Calibri" w:hint="eastAsia"/>
          <w:b w:val="0"/>
          <w:bCs w:val="0"/>
          <w:sz w:val="24"/>
          <w:szCs w:val="24"/>
          <w:lang w:val="en-US" w:eastAsia="zh-CN"/>
        </w:rPr>
        <w:t xml:space="preserve">   古:小民。今:品行较差的人）</w:t>
      </w:r>
    </w:p>
    <w:p>
      <w:pPr>
        <w:spacing w:line="360" w:lineRule="auto"/>
        <w:ind w:firstLine="480" w:firstLineChars="200"/>
        <w:rPr>
          <w:rFonts w:ascii="宋体" w:eastAsia="宋体" w:hAnsi="宋体" w:cs="Calibri" w:hint="eastAsia"/>
          <w:b w:val="0"/>
          <w:bCs w:val="0"/>
          <w:sz w:val="24"/>
          <w:szCs w:val="24"/>
          <w:lang w:val="en-US" w:eastAsia="zh-CN"/>
        </w:rPr>
      </w:pPr>
      <w:r>
        <w:rPr>
          <w:rFonts w:ascii="宋体" w:eastAsia="宋体" w:hAnsi="宋体" w:cs="Calibri" w:hint="default"/>
          <w:b w:val="0"/>
          <w:bCs w:val="0"/>
          <w:sz w:val="24"/>
          <w:szCs w:val="24"/>
          <w:lang w:val="en-US" w:eastAsia="zh-CN"/>
        </w:rPr>
        <w:t>传其事以为官戒也</w:t>
      </w:r>
      <w:r>
        <w:rPr>
          <w:rFonts w:ascii="宋体" w:eastAsia="宋体" w:hAnsi="宋体" w:cs="Calibri" w:hint="eastAsia"/>
          <w:b w:val="0"/>
          <w:bCs w:val="0"/>
          <w:sz w:val="24"/>
          <w:szCs w:val="24"/>
          <w:lang w:val="en-US" w:eastAsia="zh-CN"/>
        </w:rPr>
        <w:t>（以为  古：用它作为。今：认为）</w:t>
      </w:r>
    </w:p>
    <w:p>
      <w:pPr>
        <w:spacing w:line="360" w:lineRule="auto"/>
        <w:ind w:firstLine="480" w:firstLineChars="200"/>
        <w:rPr>
          <w:rFonts w:ascii="宋体" w:eastAsia="宋体" w:hAnsi="宋体" w:cs="Calibri" w:hint="eastAsia"/>
          <w:b/>
          <w:bCs/>
          <w:sz w:val="24"/>
          <w:szCs w:val="24"/>
          <w:lang w:val="en-US" w:eastAsia="zh-CN"/>
        </w:rPr>
      </w:pPr>
      <w:r>
        <w:rPr>
          <w:rFonts w:ascii="宋体" w:eastAsia="宋体" w:hAnsi="宋体" w:cs="Calibri" w:hint="eastAsia"/>
          <w:b/>
          <w:bCs/>
          <w:sz w:val="24"/>
          <w:szCs w:val="24"/>
          <w:lang w:val="en-US" w:eastAsia="zh-CN"/>
        </w:rPr>
        <w:t>3、词类活用</w:t>
      </w:r>
    </w:p>
    <w:p>
      <w:pPr>
        <w:numPr>
          <w:ilvl w:val="0"/>
          <w:numId w:val="0"/>
        </w:numPr>
        <w:spacing w:line="360" w:lineRule="auto"/>
        <w:ind w:firstLine="480" w:firstLineChars="200"/>
        <w:rPr>
          <w:rFonts w:ascii="宋体" w:eastAsia="宋体" w:hAnsi="宋体" w:cs="Calibri" w:hint="eastAsia"/>
          <w:b w:val="0"/>
          <w:bCs w:val="0"/>
          <w:sz w:val="24"/>
          <w:szCs w:val="24"/>
          <w:lang w:val="en-US" w:eastAsia="zh-CN"/>
        </w:rPr>
      </w:pPr>
      <w:r>
        <w:rPr>
          <w:rFonts w:ascii="宋体" w:eastAsia="宋体" w:hAnsi="宋体" w:cs="Calibri" w:hint="default"/>
          <w:b w:val="0"/>
          <w:bCs w:val="0"/>
          <w:sz w:val="24"/>
          <w:szCs w:val="24"/>
          <w:lang w:val="en-US" w:eastAsia="zh-CN"/>
        </w:rPr>
        <w:t>名我故当</w:t>
      </w:r>
      <w:r>
        <w:rPr>
          <w:rFonts w:ascii="宋体" w:eastAsia="宋体" w:hAnsi="宋体" w:cs="Calibri" w:hint="eastAsia"/>
          <w:b w:val="0"/>
          <w:bCs w:val="0"/>
          <w:sz w:val="24"/>
          <w:szCs w:val="24"/>
          <w:lang w:val="en-US" w:eastAsia="zh-CN"/>
        </w:rPr>
        <w:t>（名，名词名字，用作动词，起名字）</w:t>
      </w:r>
    </w:p>
    <w:p>
      <w:pPr>
        <w:numPr>
          <w:ilvl w:val="0"/>
          <w:numId w:val="0"/>
        </w:numPr>
        <w:spacing w:line="360" w:lineRule="auto"/>
        <w:ind w:firstLine="480" w:firstLineChars="200"/>
        <w:rPr>
          <w:rFonts w:ascii="宋体" w:eastAsia="宋体" w:hAnsi="宋体" w:cs="Calibri" w:hint="eastAsia"/>
          <w:b w:val="0"/>
          <w:bCs w:val="0"/>
          <w:sz w:val="24"/>
          <w:szCs w:val="24"/>
          <w:lang w:val="en-US" w:eastAsia="zh-CN"/>
        </w:rPr>
      </w:pPr>
      <w:r>
        <w:rPr>
          <w:rFonts w:ascii="宋体" w:eastAsia="宋体" w:hAnsi="宋体" w:cs="Calibri" w:hint="default"/>
          <w:b w:val="0"/>
          <w:bCs w:val="0"/>
          <w:sz w:val="24"/>
          <w:szCs w:val="24"/>
          <w:lang w:val="en-US" w:eastAsia="zh-CN"/>
        </w:rPr>
        <w:t>驼业种树</w:t>
      </w:r>
      <w:r>
        <w:rPr>
          <w:rFonts w:ascii="宋体" w:eastAsia="宋体" w:hAnsi="宋体" w:cs="Calibri" w:hint="eastAsia"/>
          <w:b w:val="0"/>
          <w:bCs w:val="0"/>
          <w:sz w:val="24"/>
          <w:szCs w:val="24"/>
          <w:lang w:val="en-US" w:eastAsia="zh-CN"/>
        </w:rPr>
        <w:t>（业，名词用作意动，以</w:t>
      </w:r>
      <w:r>
        <w:rPr>
          <w:rFonts w:ascii="宋体" w:eastAsia="宋体" w:hAnsi="宋体" w:cs="Calibri" w:hint="eastAsia"/>
          <w:b w:val="0"/>
          <w:bCs w:val="0"/>
          <w:sz w:val="24"/>
          <w:szCs w:val="24"/>
          <w:lang w:val="en-US" w:eastAsia="zh-CN"/>
        </w:rPr>
        <w:t>……</w:t>
      </w:r>
      <w:r>
        <w:rPr>
          <w:rFonts w:ascii="宋体" w:eastAsia="宋体" w:hAnsi="宋体" w:cs="Calibri" w:hint="eastAsia"/>
          <w:b w:val="0"/>
          <w:bCs w:val="0"/>
          <w:sz w:val="24"/>
          <w:szCs w:val="24"/>
          <w:lang w:val="en-US" w:eastAsia="zh-CN"/>
        </w:rPr>
        <w:t>为职业）</w:t>
      </w:r>
    </w:p>
    <w:p>
      <w:pPr>
        <w:numPr>
          <w:ilvl w:val="0"/>
          <w:numId w:val="0"/>
        </w:numPr>
        <w:spacing w:line="360" w:lineRule="auto"/>
        <w:ind w:firstLine="480" w:firstLineChars="200"/>
        <w:rPr>
          <w:rFonts w:ascii="宋体" w:eastAsia="宋体" w:hAnsi="宋体" w:cs="Calibri" w:hint="eastAsia"/>
          <w:b w:val="0"/>
          <w:bCs w:val="0"/>
          <w:sz w:val="24"/>
          <w:szCs w:val="24"/>
          <w:lang w:val="en-US" w:eastAsia="zh-CN"/>
        </w:rPr>
      </w:pPr>
      <w:r>
        <w:rPr>
          <w:rFonts w:ascii="宋体" w:eastAsia="宋体" w:hAnsi="宋体" w:cs="Calibri" w:hint="default"/>
          <w:b w:val="0"/>
          <w:bCs w:val="0"/>
          <w:sz w:val="24"/>
          <w:szCs w:val="24"/>
          <w:lang w:val="en-US" w:eastAsia="zh-CN"/>
        </w:rPr>
        <w:t>能顺木之天以致其性焉尔</w:t>
      </w:r>
      <w:r>
        <w:rPr>
          <w:rFonts w:ascii="宋体" w:eastAsia="宋体" w:hAnsi="宋体" w:cs="Calibri" w:hint="eastAsia"/>
          <w:b w:val="0"/>
          <w:bCs w:val="0"/>
          <w:sz w:val="24"/>
          <w:szCs w:val="24"/>
          <w:lang w:val="en-US" w:eastAsia="zh-CN"/>
        </w:rPr>
        <w:t>（致，使动，使</w:t>
      </w:r>
      <w:r>
        <w:rPr>
          <w:rFonts w:ascii="宋体" w:eastAsia="宋体" w:hAnsi="宋体" w:cs="Calibri" w:hint="eastAsia"/>
          <w:b w:val="0"/>
          <w:bCs w:val="0"/>
          <w:sz w:val="24"/>
          <w:szCs w:val="24"/>
          <w:lang w:val="en-US" w:eastAsia="zh-CN"/>
        </w:rPr>
        <w:t>……</w:t>
      </w:r>
      <w:r>
        <w:rPr>
          <w:rFonts w:ascii="宋体" w:eastAsia="宋体" w:hAnsi="宋体" w:cs="Calibri" w:hint="eastAsia"/>
          <w:b w:val="0"/>
          <w:bCs w:val="0"/>
          <w:sz w:val="24"/>
          <w:szCs w:val="24"/>
          <w:lang w:val="en-US" w:eastAsia="zh-CN"/>
        </w:rPr>
        <w:t>尽，使</w:t>
      </w:r>
      <w:r>
        <w:rPr>
          <w:rFonts w:ascii="宋体" w:eastAsia="宋体" w:hAnsi="宋体" w:cs="Calibri" w:hint="eastAsia"/>
          <w:b w:val="0"/>
          <w:bCs w:val="0"/>
          <w:sz w:val="24"/>
          <w:szCs w:val="24"/>
          <w:lang w:val="en-US" w:eastAsia="zh-CN"/>
        </w:rPr>
        <w:t>……</w:t>
      </w:r>
      <w:r>
        <w:rPr>
          <w:rFonts w:ascii="宋体" w:eastAsia="宋体" w:hAnsi="宋体" w:cs="Calibri" w:hint="eastAsia"/>
          <w:b w:val="0"/>
          <w:bCs w:val="0"/>
          <w:sz w:val="24"/>
          <w:szCs w:val="24"/>
          <w:lang w:val="en-US" w:eastAsia="zh-CN"/>
        </w:rPr>
        <w:t>发展）</w:t>
      </w:r>
    </w:p>
    <w:p>
      <w:pPr>
        <w:numPr>
          <w:ilvl w:val="0"/>
          <w:numId w:val="0"/>
        </w:numPr>
        <w:spacing w:line="360" w:lineRule="auto"/>
        <w:ind w:firstLine="480" w:firstLineChars="200"/>
        <w:rPr>
          <w:rFonts w:ascii="宋体" w:eastAsia="宋体" w:hAnsi="宋体" w:cs="Calibri" w:hint="eastAsia"/>
          <w:b w:val="0"/>
          <w:bCs w:val="0"/>
          <w:sz w:val="24"/>
          <w:szCs w:val="24"/>
          <w:lang w:val="en-US" w:eastAsia="zh-CN"/>
        </w:rPr>
      </w:pPr>
      <w:r>
        <w:rPr>
          <w:rFonts w:ascii="宋体" w:eastAsia="宋体" w:hAnsi="宋体" w:cs="Calibri" w:hint="default"/>
          <w:b w:val="0"/>
          <w:bCs w:val="0"/>
          <w:sz w:val="24"/>
          <w:szCs w:val="24"/>
          <w:lang w:val="en-US" w:eastAsia="zh-CN"/>
        </w:rPr>
        <w:t>其筑欲密</w:t>
      </w:r>
      <w:r>
        <w:rPr>
          <w:rFonts w:ascii="宋体" w:eastAsia="宋体" w:hAnsi="宋体" w:cs="Calibri" w:hint="eastAsia"/>
          <w:b w:val="0"/>
          <w:bCs w:val="0"/>
          <w:sz w:val="24"/>
          <w:szCs w:val="24"/>
          <w:lang w:val="en-US" w:eastAsia="zh-CN"/>
        </w:rPr>
        <w:t>（筑，捣土用的杵，用作动词，捣土）</w:t>
      </w:r>
    </w:p>
    <w:p>
      <w:pPr>
        <w:numPr>
          <w:ilvl w:val="0"/>
          <w:numId w:val="0"/>
        </w:numPr>
        <w:spacing w:line="360" w:lineRule="auto"/>
        <w:ind w:firstLine="480" w:firstLineChars="200"/>
        <w:rPr>
          <w:rFonts w:ascii="宋体" w:eastAsia="宋体" w:hAnsi="宋体" w:cs="Calibri" w:hint="eastAsia"/>
          <w:b w:val="0"/>
          <w:bCs w:val="0"/>
          <w:sz w:val="24"/>
          <w:szCs w:val="24"/>
          <w:lang w:val="en-US" w:eastAsia="zh-CN"/>
        </w:rPr>
      </w:pPr>
      <w:r>
        <w:rPr>
          <w:rFonts w:ascii="宋体" w:eastAsia="宋体" w:hAnsi="宋体" w:cs="Calibri" w:hint="default"/>
          <w:b w:val="0"/>
          <w:bCs w:val="0"/>
          <w:sz w:val="24"/>
          <w:szCs w:val="24"/>
          <w:lang w:val="en-US" w:eastAsia="zh-CN"/>
        </w:rPr>
        <w:t>非有能硕茂之也</w:t>
      </w:r>
      <w:r>
        <w:rPr>
          <w:rFonts w:ascii="宋体" w:eastAsia="宋体" w:hAnsi="宋体" w:cs="Calibri" w:hint="eastAsia"/>
          <w:b w:val="0"/>
          <w:bCs w:val="0"/>
          <w:sz w:val="24"/>
          <w:szCs w:val="24"/>
          <w:lang w:val="en-US" w:eastAsia="zh-CN"/>
        </w:rPr>
        <w:t>（硕茂，使</w:t>
      </w:r>
      <w:r>
        <w:rPr>
          <w:rFonts w:ascii="宋体" w:eastAsia="宋体" w:hAnsi="宋体" w:cs="Calibri" w:hint="eastAsia"/>
          <w:b w:val="0"/>
          <w:bCs w:val="0"/>
          <w:sz w:val="24"/>
          <w:szCs w:val="24"/>
          <w:lang w:val="en-US" w:eastAsia="zh-CN"/>
        </w:rPr>
        <w:t>……</w:t>
      </w:r>
      <w:r>
        <w:rPr>
          <w:rFonts w:ascii="宋体" w:eastAsia="宋体" w:hAnsi="宋体" w:cs="Calibri" w:hint="eastAsia"/>
          <w:b w:val="0"/>
          <w:bCs w:val="0"/>
          <w:sz w:val="24"/>
          <w:szCs w:val="24"/>
          <w:lang w:val="en-US" w:eastAsia="zh-CN"/>
        </w:rPr>
        <w:t>硕大茂盛）</w:t>
      </w:r>
    </w:p>
    <w:p>
      <w:pPr>
        <w:numPr>
          <w:ilvl w:val="0"/>
          <w:numId w:val="0"/>
        </w:numPr>
        <w:spacing w:line="360" w:lineRule="auto"/>
        <w:ind w:firstLine="480" w:firstLineChars="200"/>
        <w:rPr>
          <w:rFonts w:ascii="宋体" w:eastAsia="宋体" w:hAnsi="宋体" w:cs="Calibri" w:hint="eastAsia"/>
          <w:b w:val="0"/>
          <w:bCs w:val="0"/>
          <w:sz w:val="24"/>
          <w:szCs w:val="24"/>
          <w:lang w:val="en-US" w:eastAsia="zh-CN"/>
        </w:rPr>
      </w:pPr>
      <w:r>
        <w:rPr>
          <w:rFonts w:ascii="宋体" w:eastAsia="宋体" w:hAnsi="宋体" w:cs="Calibri" w:hint="default"/>
          <w:b w:val="0"/>
          <w:bCs w:val="0"/>
          <w:sz w:val="24"/>
          <w:szCs w:val="24"/>
          <w:lang w:val="en-US" w:eastAsia="zh-CN"/>
        </w:rPr>
        <w:t>非有能早而蕃之也</w:t>
      </w:r>
      <w:r>
        <w:rPr>
          <w:rFonts w:ascii="宋体" w:eastAsia="宋体" w:hAnsi="宋体" w:cs="Calibri" w:hint="eastAsia"/>
          <w:b w:val="0"/>
          <w:bCs w:val="0"/>
          <w:sz w:val="24"/>
          <w:szCs w:val="24"/>
          <w:lang w:val="en-US" w:eastAsia="zh-CN"/>
        </w:rPr>
        <w:t>（蕃 ，形容词作使动， 使之蕃盛）</w:t>
      </w:r>
    </w:p>
    <w:p>
      <w:pPr>
        <w:numPr>
          <w:ilvl w:val="0"/>
          <w:numId w:val="0"/>
        </w:numPr>
        <w:spacing w:line="360" w:lineRule="auto"/>
        <w:ind w:firstLine="480" w:firstLineChars="200"/>
        <w:rPr>
          <w:rFonts w:ascii="宋体" w:eastAsia="宋体" w:hAnsi="宋体" w:cs="Calibri" w:hint="eastAsia"/>
          <w:b w:val="0"/>
          <w:bCs w:val="0"/>
          <w:sz w:val="24"/>
          <w:szCs w:val="24"/>
          <w:lang w:val="en-US" w:eastAsia="zh-CN"/>
        </w:rPr>
      </w:pPr>
      <w:r>
        <w:rPr>
          <w:rFonts w:ascii="宋体" w:eastAsia="宋体" w:hAnsi="宋体" w:cs="Calibri" w:hint="default"/>
          <w:b w:val="0"/>
          <w:bCs w:val="0"/>
          <w:sz w:val="24"/>
          <w:szCs w:val="24"/>
          <w:lang w:val="en-US" w:eastAsia="zh-CN"/>
        </w:rPr>
        <w:t>甚者爪其肤以验其生枯</w:t>
      </w:r>
      <w:r>
        <w:rPr>
          <w:rFonts w:ascii="宋体" w:eastAsia="宋体" w:hAnsi="宋体" w:cs="Calibri" w:hint="eastAsia"/>
          <w:b w:val="0"/>
          <w:bCs w:val="0"/>
          <w:sz w:val="24"/>
          <w:szCs w:val="24"/>
          <w:lang w:val="en-US" w:eastAsia="zh-CN"/>
        </w:rPr>
        <w:t>（爪，名词用作动词，用指甲抓）</w:t>
      </w:r>
    </w:p>
    <w:p>
      <w:pPr>
        <w:numPr>
          <w:ilvl w:val="0"/>
          <w:numId w:val="0"/>
        </w:numPr>
        <w:spacing w:line="360" w:lineRule="auto"/>
        <w:ind w:firstLine="480" w:firstLineChars="200"/>
        <w:rPr>
          <w:rFonts w:ascii="宋体" w:eastAsia="宋体" w:hAnsi="宋体" w:cs="Calibri" w:hint="default"/>
          <w:b w:val="0"/>
          <w:bCs w:val="0"/>
          <w:sz w:val="24"/>
          <w:szCs w:val="24"/>
          <w:lang w:val="en-US" w:eastAsia="zh-CN"/>
        </w:rPr>
      </w:pPr>
      <w:r>
        <w:rPr>
          <w:rFonts w:ascii="宋体" w:eastAsia="宋体" w:hAnsi="宋体" w:cs="Calibri" w:hint="default"/>
          <w:b w:val="0"/>
          <w:bCs w:val="0"/>
          <w:sz w:val="24"/>
          <w:szCs w:val="24"/>
          <w:lang w:val="en-US" w:eastAsia="zh-CN"/>
        </w:rPr>
        <w:t>而木之性日以离</w:t>
      </w:r>
      <w:r>
        <w:rPr>
          <w:rFonts w:ascii="宋体" w:eastAsia="宋体" w:hAnsi="宋体" w:cs="Calibri" w:hint="eastAsia"/>
          <w:b w:val="0"/>
          <w:bCs w:val="0"/>
          <w:sz w:val="24"/>
          <w:szCs w:val="24"/>
          <w:lang w:val="en-US" w:eastAsia="zh-CN"/>
        </w:rPr>
        <w:t>（日，名作状，一天天地）</w:t>
      </w:r>
    </w:p>
    <w:p>
      <w:pPr>
        <w:numPr>
          <w:ilvl w:val="0"/>
          <w:numId w:val="0"/>
        </w:numPr>
        <w:spacing w:line="360" w:lineRule="auto"/>
        <w:ind w:firstLine="480" w:firstLineChars="200"/>
        <w:rPr>
          <w:rFonts w:ascii="宋体" w:eastAsia="宋体" w:hAnsi="宋体" w:cs="Calibri" w:hint="eastAsia"/>
          <w:b w:val="0"/>
          <w:bCs w:val="0"/>
          <w:sz w:val="24"/>
          <w:szCs w:val="24"/>
          <w:lang w:val="en-US" w:eastAsia="zh-CN"/>
        </w:rPr>
      </w:pPr>
      <w:r>
        <w:rPr>
          <w:rFonts w:ascii="宋体" w:eastAsia="宋体" w:hAnsi="宋体" w:cs="Calibri" w:hint="default"/>
          <w:b w:val="0"/>
          <w:bCs w:val="0"/>
          <w:sz w:val="24"/>
          <w:szCs w:val="24"/>
          <w:lang w:val="en-US" w:eastAsia="zh-CN"/>
        </w:rPr>
        <w:t>长人者好烦其令</w:t>
      </w:r>
      <w:r>
        <w:rPr>
          <w:rFonts w:ascii="宋体" w:eastAsia="宋体" w:hAnsi="宋体" w:cs="Calibri" w:hint="eastAsia"/>
          <w:b w:val="0"/>
          <w:bCs w:val="0"/>
          <w:sz w:val="24"/>
          <w:szCs w:val="24"/>
          <w:lang w:val="en-US" w:eastAsia="zh-CN"/>
        </w:rPr>
        <w:t>（长，名词官长，用作动词，治理。）</w:t>
      </w:r>
    </w:p>
    <w:p>
      <w:pPr>
        <w:numPr>
          <w:ilvl w:val="0"/>
          <w:numId w:val="0"/>
        </w:numPr>
        <w:spacing w:line="360" w:lineRule="auto"/>
        <w:ind w:firstLine="480" w:firstLineChars="200"/>
        <w:rPr>
          <w:rFonts w:ascii="宋体" w:eastAsia="宋体" w:hAnsi="宋体" w:cs="Calibri" w:hint="eastAsia"/>
          <w:b w:val="0"/>
          <w:bCs w:val="0"/>
          <w:sz w:val="24"/>
          <w:szCs w:val="24"/>
          <w:lang w:val="en-US" w:eastAsia="zh-CN"/>
        </w:rPr>
      </w:pPr>
      <w:r>
        <w:rPr>
          <w:rFonts w:ascii="宋体" w:eastAsia="宋体" w:hAnsi="宋体" w:cs="Calibri" w:hint="default"/>
          <w:b w:val="0"/>
          <w:bCs w:val="0"/>
          <w:sz w:val="24"/>
          <w:szCs w:val="24"/>
          <w:lang w:val="en-US" w:eastAsia="zh-CN"/>
        </w:rPr>
        <w:t>而卒以祸</w:t>
      </w:r>
      <w:r>
        <w:rPr>
          <w:rFonts w:ascii="宋体" w:eastAsia="宋体" w:hAnsi="宋体" w:cs="Calibri" w:hint="eastAsia"/>
          <w:b w:val="0"/>
          <w:bCs w:val="0"/>
          <w:sz w:val="24"/>
          <w:szCs w:val="24"/>
          <w:lang w:val="en-US" w:eastAsia="zh-CN"/>
        </w:rPr>
        <w:t>（祸，名词用作动词，造成灾祸）</w:t>
      </w:r>
    </w:p>
    <w:p>
      <w:pPr>
        <w:numPr>
          <w:ilvl w:val="0"/>
          <w:numId w:val="0"/>
        </w:numPr>
        <w:spacing w:line="360" w:lineRule="auto"/>
        <w:ind w:firstLine="480" w:firstLineChars="200"/>
        <w:rPr>
          <w:rFonts w:ascii="宋体" w:eastAsia="宋体" w:hAnsi="宋体" w:cs="Calibri" w:hint="eastAsia"/>
          <w:b w:val="0"/>
          <w:bCs w:val="0"/>
          <w:sz w:val="24"/>
          <w:szCs w:val="24"/>
          <w:lang w:val="en-US" w:eastAsia="zh-CN"/>
        </w:rPr>
      </w:pPr>
      <w:r>
        <w:rPr>
          <w:rFonts w:ascii="宋体" w:eastAsia="宋体" w:hAnsi="宋体" w:cs="Calibri" w:hint="default"/>
          <w:b w:val="0"/>
          <w:bCs w:val="0"/>
          <w:sz w:val="24"/>
          <w:szCs w:val="24"/>
          <w:lang w:val="en-US" w:eastAsia="zh-CN"/>
        </w:rPr>
        <w:t>又何以蕃吾生而安吾性</w:t>
      </w:r>
      <w:r>
        <w:rPr>
          <w:rFonts w:ascii="宋体" w:eastAsia="宋体" w:hAnsi="宋体" w:cs="Calibri" w:hint="eastAsia"/>
          <w:b w:val="0"/>
          <w:bCs w:val="0"/>
          <w:sz w:val="24"/>
          <w:szCs w:val="24"/>
          <w:lang w:val="en-US" w:eastAsia="zh-CN"/>
        </w:rPr>
        <w:t>（蕃，使</w:t>
      </w:r>
      <w:r>
        <w:rPr>
          <w:rFonts w:ascii="宋体" w:eastAsia="宋体" w:hAnsi="宋体" w:cs="Calibri" w:hint="eastAsia"/>
          <w:b w:val="0"/>
          <w:bCs w:val="0"/>
          <w:sz w:val="24"/>
          <w:szCs w:val="24"/>
          <w:lang w:val="en-US" w:eastAsia="zh-CN"/>
        </w:rPr>
        <w:t>……</w:t>
      </w:r>
      <w:r>
        <w:rPr>
          <w:rFonts w:ascii="宋体" w:eastAsia="宋体" w:hAnsi="宋体" w:cs="Calibri" w:hint="eastAsia"/>
          <w:b w:val="0"/>
          <w:bCs w:val="0"/>
          <w:sz w:val="24"/>
          <w:szCs w:val="24"/>
          <w:lang w:val="en-US" w:eastAsia="zh-CN"/>
        </w:rPr>
        <w:t>繁衍  安，使</w:t>
      </w:r>
      <w:r>
        <w:rPr>
          <w:rFonts w:ascii="宋体" w:eastAsia="宋体" w:hAnsi="宋体" w:cs="Calibri" w:hint="eastAsia"/>
          <w:b w:val="0"/>
          <w:bCs w:val="0"/>
          <w:sz w:val="24"/>
          <w:szCs w:val="24"/>
          <w:lang w:val="en-US" w:eastAsia="zh-CN"/>
        </w:rPr>
        <w:t>…</w:t>
      </w:r>
      <w:r>
        <w:rPr>
          <w:rFonts w:ascii="宋体" w:eastAsia="宋体" w:hAnsi="宋体" w:cs="Calibri" w:hint="eastAsia"/>
          <w:b w:val="0"/>
          <w:bCs w:val="0"/>
          <w:sz w:val="24"/>
          <w:szCs w:val="24"/>
          <w:lang w:val="en-US" w:eastAsia="zh-CN"/>
        </w:rPr>
        <w:t>安顿）</w:t>
      </w:r>
    </w:p>
    <w:p>
      <w:pPr>
        <w:spacing w:line="360" w:lineRule="auto"/>
        <w:ind w:firstLine="480" w:firstLineChars="200"/>
        <w:rPr>
          <w:rFonts w:ascii="宋体" w:eastAsia="宋体" w:hAnsi="宋体" w:cs="Calibri" w:hint="eastAsia"/>
          <w:b/>
          <w:bCs/>
          <w:sz w:val="24"/>
          <w:szCs w:val="24"/>
          <w:lang w:val="en-US" w:eastAsia="zh-CN"/>
        </w:rPr>
      </w:pPr>
      <w:r>
        <w:rPr>
          <w:rFonts w:ascii="宋体" w:eastAsia="宋体" w:hAnsi="宋体" w:cs="Calibri" w:hint="eastAsia"/>
          <w:b/>
          <w:bCs/>
          <w:sz w:val="24"/>
          <w:szCs w:val="24"/>
          <w:lang w:val="en-US" w:eastAsia="zh-CN"/>
        </w:rPr>
        <w:t>4、特殊句式</w:t>
      </w:r>
    </w:p>
    <w:p>
      <w:pPr>
        <w:numPr>
          <w:ilvl w:val="0"/>
          <w:numId w:val="0"/>
        </w:numPr>
        <w:spacing w:line="360" w:lineRule="auto"/>
        <w:ind w:firstLine="480" w:firstLineChars="200"/>
        <w:rPr>
          <w:rFonts w:ascii="宋体" w:eastAsia="宋体" w:hAnsi="宋体" w:cs="Calibri" w:hint="default"/>
          <w:b w:val="0"/>
          <w:bCs w:val="0"/>
          <w:sz w:val="24"/>
          <w:szCs w:val="24"/>
          <w:lang w:val="en-US" w:eastAsia="zh-CN"/>
        </w:rPr>
      </w:pPr>
      <w:r>
        <w:rPr>
          <w:rFonts w:ascii="宋体" w:eastAsia="宋体" w:hAnsi="宋体" w:cs="Calibri" w:hint="default"/>
          <w:b w:val="0"/>
          <w:bCs w:val="0"/>
          <w:sz w:val="24"/>
          <w:szCs w:val="24"/>
          <w:lang w:val="en-US" w:eastAsia="zh-CN"/>
        </w:rPr>
        <w:t>故不我若也。</w:t>
      </w:r>
      <w:r>
        <w:rPr>
          <w:rFonts w:ascii="宋体" w:eastAsia="宋体" w:hAnsi="宋体" w:cs="Calibri" w:hint="eastAsia"/>
          <w:b w:val="0"/>
          <w:bCs w:val="0"/>
          <w:sz w:val="24"/>
          <w:szCs w:val="24"/>
          <w:lang w:val="en-US" w:eastAsia="zh-CN"/>
        </w:rPr>
        <w:t>（宾语前置，故不若我也。）</w:t>
      </w:r>
    </w:p>
    <w:p>
      <w:pPr>
        <w:numPr>
          <w:ilvl w:val="0"/>
          <w:numId w:val="0"/>
        </w:numPr>
        <w:spacing w:line="360" w:lineRule="auto"/>
        <w:ind w:firstLine="480" w:firstLineChars="200"/>
        <w:rPr>
          <w:rFonts w:ascii="宋体" w:eastAsia="宋体" w:hAnsi="宋体" w:cs="Calibri" w:hint="default"/>
          <w:b w:val="0"/>
          <w:bCs w:val="0"/>
          <w:sz w:val="24"/>
          <w:szCs w:val="24"/>
          <w:lang w:val="en-US" w:eastAsia="zh-CN"/>
        </w:rPr>
      </w:pPr>
      <w:r>
        <w:rPr>
          <w:rFonts w:ascii="宋体" w:eastAsia="宋体" w:hAnsi="宋体" w:cs="Calibri" w:hint="default"/>
          <w:b w:val="0"/>
          <w:bCs w:val="0"/>
          <w:sz w:val="24"/>
          <w:szCs w:val="24"/>
          <w:lang w:val="en-US" w:eastAsia="zh-CN"/>
        </w:rPr>
        <w:t>吾又何能为哉？</w:t>
      </w:r>
      <w:r>
        <w:rPr>
          <w:rFonts w:ascii="宋体" w:eastAsia="宋体" w:hAnsi="宋体" w:cs="Calibri" w:hint="eastAsia"/>
          <w:b w:val="0"/>
          <w:bCs w:val="0"/>
          <w:sz w:val="24"/>
          <w:szCs w:val="24"/>
          <w:lang w:val="en-US" w:eastAsia="zh-CN"/>
        </w:rPr>
        <w:t>（宾语前置，能为何）</w:t>
      </w:r>
    </w:p>
    <w:p>
      <w:pPr>
        <w:numPr>
          <w:ilvl w:val="0"/>
          <w:numId w:val="0"/>
        </w:numPr>
        <w:spacing w:line="360" w:lineRule="auto"/>
        <w:ind w:firstLine="480" w:firstLineChars="200"/>
        <w:rPr>
          <w:rFonts w:ascii="宋体" w:eastAsia="宋体" w:hAnsi="宋体" w:cs="Calibri" w:hint="default"/>
          <w:b w:val="0"/>
          <w:bCs w:val="0"/>
          <w:sz w:val="24"/>
          <w:szCs w:val="24"/>
          <w:lang w:val="en-US" w:eastAsia="zh-CN"/>
        </w:rPr>
      </w:pPr>
      <w:r>
        <w:rPr>
          <w:rFonts w:ascii="宋体" w:eastAsia="宋体" w:hAnsi="宋体" w:cs="Calibri" w:hint="default"/>
          <w:b w:val="0"/>
          <w:bCs w:val="0"/>
          <w:sz w:val="24"/>
          <w:szCs w:val="24"/>
          <w:lang w:val="en-US" w:eastAsia="zh-CN"/>
        </w:rPr>
        <w:t>又何以蕃吾生而安吾性耶？</w:t>
      </w:r>
      <w:r>
        <w:rPr>
          <w:rFonts w:ascii="宋体" w:eastAsia="宋体" w:hAnsi="宋体" w:cs="Calibri" w:hint="eastAsia"/>
          <w:b w:val="0"/>
          <w:bCs w:val="0"/>
          <w:sz w:val="24"/>
          <w:szCs w:val="24"/>
          <w:lang w:val="en-US" w:eastAsia="zh-CN"/>
        </w:rPr>
        <w:t>（宾语前置,</w:t>
      </w:r>
      <w:r>
        <w:rPr>
          <w:rFonts w:ascii="宋体" w:eastAsia="宋体" w:hAnsi="宋体" w:cs="Calibri" w:hint="eastAsia"/>
          <w:b w:val="0"/>
          <w:bCs w:val="0"/>
          <w:sz w:val="24"/>
          <w:szCs w:val="24"/>
          <w:lang w:val="en-US" w:eastAsia="zh-CN"/>
        </w:rPr>
        <w:t>“</w:t>
      </w:r>
      <w:r>
        <w:rPr>
          <w:rFonts w:ascii="宋体" w:eastAsia="宋体" w:hAnsi="宋体" w:cs="Calibri" w:hint="eastAsia"/>
          <w:b w:val="0"/>
          <w:bCs w:val="0"/>
          <w:sz w:val="24"/>
          <w:szCs w:val="24"/>
          <w:lang w:val="en-US" w:eastAsia="zh-CN"/>
        </w:rPr>
        <w:t>何以</w:t>
      </w:r>
      <w:r>
        <w:rPr>
          <w:rFonts w:ascii="宋体" w:eastAsia="宋体" w:hAnsi="宋体" w:cs="Calibri" w:hint="eastAsia"/>
          <w:b w:val="0"/>
          <w:bCs w:val="0"/>
          <w:sz w:val="24"/>
          <w:szCs w:val="24"/>
          <w:lang w:val="en-US" w:eastAsia="zh-CN"/>
        </w:rPr>
        <w:t>”</w:t>
      </w:r>
      <w:r>
        <w:rPr>
          <w:rFonts w:ascii="宋体" w:eastAsia="宋体" w:hAnsi="宋体" w:cs="Calibri" w:hint="eastAsia"/>
          <w:b w:val="0"/>
          <w:bCs w:val="0"/>
          <w:sz w:val="24"/>
          <w:szCs w:val="24"/>
          <w:lang w:val="en-US" w:eastAsia="zh-CN"/>
        </w:rPr>
        <w:t>即</w:t>
      </w:r>
      <w:r>
        <w:rPr>
          <w:rFonts w:ascii="宋体" w:eastAsia="宋体" w:hAnsi="宋体" w:cs="Calibri" w:hint="eastAsia"/>
          <w:b w:val="0"/>
          <w:bCs w:val="0"/>
          <w:sz w:val="24"/>
          <w:szCs w:val="24"/>
          <w:lang w:val="en-US" w:eastAsia="zh-CN"/>
        </w:rPr>
        <w:t>“</w:t>
      </w:r>
      <w:r>
        <w:rPr>
          <w:rFonts w:ascii="宋体" w:eastAsia="宋体" w:hAnsi="宋体" w:cs="Calibri" w:hint="eastAsia"/>
          <w:b w:val="0"/>
          <w:bCs w:val="0"/>
          <w:sz w:val="24"/>
          <w:szCs w:val="24"/>
          <w:lang w:val="en-US" w:eastAsia="zh-CN"/>
        </w:rPr>
        <w:t>以何</w:t>
      </w:r>
      <w:r>
        <w:rPr>
          <w:rFonts w:ascii="宋体" w:eastAsia="宋体" w:hAnsi="宋体" w:cs="Calibri" w:hint="eastAsia"/>
          <w:b w:val="0"/>
          <w:bCs w:val="0"/>
          <w:sz w:val="24"/>
          <w:szCs w:val="24"/>
          <w:lang w:val="en-US" w:eastAsia="zh-CN"/>
        </w:rPr>
        <w:t>”</w:t>
      </w:r>
      <w:r>
        <w:rPr>
          <w:rFonts w:ascii="宋体" w:eastAsia="宋体" w:hAnsi="宋体" w:cs="Calibri" w:hint="eastAsia"/>
          <w:b w:val="0"/>
          <w:bCs w:val="0"/>
          <w:sz w:val="24"/>
          <w:szCs w:val="24"/>
          <w:lang w:val="en-US" w:eastAsia="zh-CN"/>
        </w:rPr>
        <w:t>。）</w:t>
      </w:r>
    </w:p>
    <w:p>
      <w:pPr>
        <w:numPr>
          <w:ilvl w:val="0"/>
          <w:numId w:val="0"/>
        </w:numPr>
        <w:spacing w:line="360" w:lineRule="auto"/>
        <w:ind w:firstLine="480" w:firstLineChars="200"/>
        <w:rPr>
          <w:rFonts w:ascii="宋体" w:eastAsia="宋体" w:hAnsi="宋体" w:cs="Calibri" w:hint="default"/>
          <w:b w:val="0"/>
          <w:bCs w:val="0"/>
          <w:sz w:val="24"/>
          <w:szCs w:val="24"/>
          <w:lang w:val="en-US" w:eastAsia="zh-CN"/>
        </w:rPr>
      </w:pPr>
      <w:r>
        <w:rPr>
          <w:rFonts w:ascii="宋体" w:eastAsia="宋体" w:hAnsi="宋体" w:cs="Calibri" w:hint="default"/>
          <w:b w:val="0"/>
          <w:bCs w:val="0"/>
          <w:sz w:val="24"/>
          <w:szCs w:val="24"/>
          <w:lang w:val="en-US" w:eastAsia="zh-CN"/>
        </w:rPr>
        <w:t>以子之道，移之官理，可乎？</w:t>
      </w:r>
      <w:r>
        <w:rPr>
          <w:rFonts w:ascii="宋体" w:eastAsia="宋体" w:hAnsi="宋体" w:cs="Calibri" w:hint="eastAsia"/>
          <w:b w:val="0"/>
          <w:bCs w:val="0"/>
          <w:sz w:val="24"/>
          <w:szCs w:val="24"/>
          <w:lang w:val="en-US" w:eastAsia="zh-CN"/>
        </w:rPr>
        <w:t>（省略句，移之（于）官理）</w:t>
      </w:r>
    </w:p>
    <w:p>
      <w:pPr>
        <w:numPr>
          <w:ilvl w:val="0"/>
          <w:numId w:val="0"/>
        </w:numPr>
        <w:spacing w:line="360" w:lineRule="auto"/>
        <w:ind w:firstLine="480" w:firstLineChars="200"/>
        <w:rPr>
          <w:rFonts w:ascii="宋体" w:eastAsia="宋体" w:hAnsi="宋体" w:cs="Calibri" w:hint="eastAsia"/>
          <w:b/>
          <w:bCs/>
          <w:sz w:val="24"/>
          <w:szCs w:val="24"/>
          <w:lang w:val="en-US" w:eastAsia="zh-CN"/>
        </w:rPr>
      </w:pPr>
      <w:r>
        <w:rPr>
          <w:rFonts w:ascii="宋体" w:eastAsia="宋体" w:hAnsi="宋体" w:cs="Calibri" w:hint="eastAsia"/>
          <w:b/>
          <w:bCs/>
          <w:kern w:val="2"/>
          <w:sz w:val="24"/>
          <w:szCs w:val="24"/>
          <w:lang w:val="en-US" w:eastAsia="zh-CN" w:bidi="ar-SA"/>
        </w:rPr>
        <w:t>5、</w:t>
      </w:r>
      <w:r>
        <w:rPr>
          <w:rFonts w:ascii="宋体" w:eastAsia="宋体" w:hAnsi="宋体" w:cs="Calibri" w:hint="eastAsia"/>
          <w:b/>
          <w:bCs/>
          <w:sz w:val="24"/>
          <w:szCs w:val="24"/>
          <w:lang w:val="en-US" w:eastAsia="zh-CN"/>
        </w:rPr>
        <w:t>一词多义</w:t>
      </w:r>
    </w:p>
    <w:p>
      <w:pPr>
        <w:numPr>
          <w:ilvl w:val="0"/>
          <w:numId w:val="0"/>
        </w:numPr>
        <w:spacing w:line="360" w:lineRule="auto"/>
        <w:ind w:firstLine="480" w:firstLineChars="200"/>
        <w:rPr>
          <w:rFonts w:ascii="宋体" w:eastAsia="宋体" w:hAnsi="宋体" w:cs="Calibri" w:hint="eastAsia"/>
          <w:b w:val="0"/>
          <w:bCs w:val="0"/>
          <w:sz w:val="24"/>
          <w:szCs w:val="24"/>
          <w:lang w:val="en-US" w:eastAsia="zh-CN"/>
        </w:rPr>
      </w:pPr>
      <w:r>
        <w:rPr>
          <w:rFonts w:ascii="宋体" w:eastAsia="宋体" w:hAnsi="宋体" w:cs="Calibri" w:hint="eastAsia"/>
          <w:b/>
          <w:bCs/>
          <w:sz w:val="24"/>
          <w:szCs w:val="24"/>
          <w:lang w:val="en-US" w:eastAsia="zh-CN"/>
        </w:rPr>
        <w:t>性：</w:t>
      </w:r>
      <w:r>
        <w:rPr>
          <w:rFonts w:ascii="宋体" w:eastAsia="宋体" w:hAnsi="宋体" w:cs="Calibri" w:hint="eastAsia"/>
          <w:b w:val="0"/>
          <w:bCs w:val="0"/>
          <w:sz w:val="24"/>
          <w:szCs w:val="24"/>
          <w:lang w:val="en-US" w:eastAsia="zh-CN"/>
        </w:rPr>
        <w:t>顺木之天以致其性（本性）</w:t>
      </w:r>
    </w:p>
    <w:p>
      <w:pPr>
        <w:numPr>
          <w:ilvl w:val="0"/>
          <w:numId w:val="0"/>
        </w:numPr>
        <w:spacing w:line="360" w:lineRule="auto"/>
        <w:ind w:firstLine="480" w:firstLineChars="200"/>
        <w:rPr>
          <w:rFonts w:ascii="宋体" w:eastAsia="宋体" w:hAnsi="宋体" w:cs="Calibri" w:hint="eastAsia"/>
          <w:b w:val="0"/>
          <w:bCs w:val="0"/>
          <w:sz w:val="24"/>
          <w:szCs w:val="24"/>
          <w:lang w:val="en-US" w:eastAsia="zh-CN"/>
        </w:rPr>
      </w:pPr>
      <w:r>
        <w:rPr>
          <w:rFonts w:ascii="宋体" w:eastAsia="宋体" w:hAnsi="宋体" w:cs="Calibri" w:hint="eastAsia"/>
          <w:b w:val="0"/>
          <w:bCs w:val="0"/>
          <w:sz w:val="24"/>
          <w:szCs w:val="24"/>
          <w:lang w:val="en-US" w:eastAsia="zh-CN"/>
        </w:rPr>
        <w:t xml:space="preserve">    植木之性，其本欲舒（方法）</w:t>
      </w:r>
    </w:p>
    <w:p>
      <w:pPr>
        <w:numPr>
          <w:ilvl w:val="0"/>
          <w:numId w:val="0"/>
        </w:numPr>
        <w:spacing w:line="360" w:lineRule="auto"/>
        <w:ind w:firstLine="480" w:firstLineChars="200"/>
        <w:rPr>
          <w:rFonts w:ascii="宋体" w:eastAsia="宋体" w:hAnsi="宋体" w:cs="Calibri" w:hint="eastAsia"/>
          <w:b w:val="0"/>
          <w:bCs w:val="0"/>
          <w:sz w:val="24"/>
          <w:szCs w:val="24"/>
          <w:lang w:val="en-US" w:eastAsia="zh-CN"/>
        </w:rPr>
      </w:pPr>
      <w:r>
        <w:rPr>
          <w:rFonts w:ascii="宋体" w:eastAsia="宋体" w:hAnsi="宋体" w:cs="Calibri" w:hint="eastAsia"/>
          <w:b w:val="0"/>
          <w:bCs w:val="0"/>
          <w:sz w:val="24"/>
          <w:szCs w:val="24"/>
          <w:lang w:val="en-US" w:eastAsia="zh-CN"/>
        </w:rPr>
        <w:t xml:space="preserve">    又何以蕃吾生而安吾性耶（身家性命）</w:t>
      </w:r>
    </w:p>
    <w:p>
      <w:pPr>
        <w:numPr>
          <w:ilvl w:val="0"/>
          <w:numId w:val="0"/>
        </w:numPr>
        <w:spacing w:line="360" w:lineRule="auto"/>
        <w:ind w:firstLine="480" w:firstLineChars="200"/>
        <w:rPr>
          <w:rFonts w:ascii="宋体" w:eastAsia="宋体" w:hAnsi="宋体" w:cs="Calibri" w:hint="eastAsia"/>
          <w:b w:val="0"/>
          <w:bCs w:val="0"/>
          <w:sz w:val="24"/>
          <w:szCs w:val="24"/>
          <w:lang w:val="en-US" w:eastAsia="zh-CN"/>
        </w:rPr>
      </w:pPr>
      <w:r>
        <w:rPr>
          <w:rFonts w:ascii="宋体" w:eastAsia="宋体" w:hAnsi="宋体" w:cs="Calibri" w:hint="default"/>
          <w:b/>
          <w:bCs/>
          <w:sz w:val="24"/>
          <w:szCs w:val="24"/>
          <w:lang w:val="en-US" w:eastAsia="zh-CN"/>
        </w:rPr>
        <w:t>若</w:t>
      </w:r>
      <w:r>
        <w:rPr>
          <w:rFonts w:ascii="宋体" w:eastAsia="宋体" w:hAnsi="宋体" w:cs="Calibri" w:hint="eastAsia"/>
          <w:b/>
          <w:bCs/>
          <w:sz w:val="24"/>
          <w:szCs w:val="24"/>
          <w:lang w:val="en-US" w:eastAsia="zh-CN"/>
        </w:rPr>
        <w:t>：</w:t>
      </w:r>
      <w:r>
        <w:rPr>
          <w:rFonts w:ascii="宋体" w:eastAsia="宋体" w:hAnsi="宋体" w:cs="Calibri" w:hint="eastAsia"/>
          <w:b w:val="0"/>
          <w:bCs w:val="0"/>
          <w:sz w:val="24"/>
          <w:szCs w:val="24"/>
          <w:lang w:val="en-US" w:eastAsia="zh-CN"/>
        </w:rPr>
        <w:t>其莳也若子（像）</w:t>
      </w:r>
    </w:p>
    <w:p>
      <w:pPr>
        <w:numPr>
          <w:ilvl w:val="0"/>
          <w:numId w:val="0"/>
        </w:numPr>
        <w:spacing w:line="360" w:lineRule="auto"/>
        <w:ind w:firstLine="480" w:firstLineChars="200"/>
        <w:rPr>
          <w:rFonts w:ascii="宋体" w:eastAsia="宋体" w:hAnsi="宋体" w:cs="Calibri" w:hint="eastAsia"/>
          <w:b w:val="0"/>
          <w:bCs w:val="0"/>
          <w:sz w:val="24"/>
          <w:szCs w:val="24"/>
          <w:lang w:val="en-US" w:eastAsia="zh-CN"/>
        </w:rPr>
      </w:pPr>
      <w:r>
        <w:rPr>
          <w:rFonts w:ascii="宋体" w:eastAsia="宋体" w:hAnsi="宋体" w:cs="Calibri" w:hint="eastAsia"/>
          <w:b w:val="0"/>
          <w:bCs w:val="0"/>
          <w:sz w:val="24"/>
          <w:szCs w:val="24"/>
          <w:lang w:val="en-US" w:eastAsia="zh-CN"/>
        </w:rPr>
        <w:t xml:space="preserve">    若不过焉则不及（如果）</w:t>
      </w:r>
    </w:p>
    <w:p>
      <w:pPr>
        <w:numPr>
          <w:ilvl w:val="0"/>
          <w:numId w:val="0"/>
        </w:numPr>
        <w:spacing w:line="360" w:lineRule="auto"/>
        <w:ind w:firstLine="480" w:firstLineChars="200"/>
        <w:rPr>
          <w:rFonts w:ascii="宋体" w:eastAsia="宋体" w:hAnsi="宋体" w:cs="Calibri" w:hint="eastAsia"/>
          <w:b w:val="0"/>
          <w:bCs w:val="0"/>
          <w:sz w:val="24"/>
          <w:szCs w:val="24"/>
          <w:lang w:val="en-US" w:eastAsia="zh-CN"/>
        </w:rPr>
      </w:pPr>
      <w:r>
        <w:rPr>
          <w:rFonts w:ascii="宋体" w:eastAsia="宋体" w:hAnsi="宋体" w:cs="Calibri" w:hint="eastAsia"/>
          <w:b w:val="0"/>
          <w:bCs w:val="0"/>
          <w:sz w:val="24"/>
          <w:szCs w:val="24"/>
          <w:lang w:val="en-US" w:eastAsia="zh-CN"/>
        </w:rPr>
        <w:t xml:space="preserve">    不故不我若（如，比得上）</w:t>
      </w:r>
    </w:p>
    <w:p>
      <w:pPr>
        <w:numPr>
          <w:ilvl w:val="0"/>
          <w:numId w:val="0"/>
        </w:numPr>
        <w:spacing w:line="360" w:lineRule="auto"/>
        <w:ind w:firstLine="480" w:firstLineChars="200"/>
        <w:rPr>
          <w:rFonts w:ascii="宋体" w:eastAsia="宋体" w:hAnsi="宋体" w:cs="Calibri" w:hint="eastAsia"/>
          <w:b w:val="0"/>
          <w:bCs w:val="0"/>
          <w:sz w:val="24"/>
          <w:szCs w:val="24"/>
          <w:lang w:val="en-US" w:eastAsia="zh-CN"/>
        </w:rPr>
      </w:pPr>
      <w:r>
        <w:rPr>
          <w:rFonts w:ascii="宋体" w:eastAsia="宋体" w:hAnsi="宋体" w:cs="Calibri" w:hint="default"/>
          <w:b/>
          <w:bCs/>
          <w:sz w:val="24"/>
          <w:szCs w:val="24"/>
          <w:lang w:val="en-US" w:eastAsia="zh-CN"/>
        </w:rPr>
        <w:t>病</w:t>
      </w:r>
      <w:r>
        <w:rPr>
          <w:rFonts w:ascii="宋体" w:eastAsia="宋体" w:hAnsi="宋体" w:cs="Calibri" w:hint="eastAsia"/>
          <w:b/>
          <w:bCs/>
          <w:sz w:val="24"/>
          <w:szCs w:val="24"/>
          <w:lang w:val="en-US" w:eastAsia="zh-CN"/>
        </w:rPr>
        <w:t>：</w:t>
      </w:r>
      <w:r>
        <w:rPr>
          <w:rFonts w:ascii="宋体" w:eastAsia="宋体" w:hAnsi="宋体" w:cs="Calibri" w:hint="eastAsia"/>
          <w:b w:val="0"/>
          <w:bCs w:val="0"/>
          <w:sz w:val="24"/>
          <w:szCs w:val="24"/>
          <w:lang w:val="en-US" w:eastAsia="zh-CN"/>
        </w:rPr>
        <w:t>病偻（患病，患上</w:t>
      </w:r>
      <w:r>
        <w:rPr>
          <w:rFonts w:ascii="宋体" w:eastAsia="宋体" w:hAnsi="宋体" w:cs="Calibri" w:hint="eastAsia"/>
          <w:b w:val="0"/>
          <w:bCs w:val="0"/>
          <w:sz w:val="24"/>
          <w:szCs w:val="24"/>
          <w:lang w:val="en-US" w:eastAsia="zh-CN"/>
        </w:rPr>
        <w:t>……</w:t>
      </w:r>
      <w:r>
        <w:rPr>
          <w:rFonts w:ascii="宋体" w:eastAsia="宋体" w:hAnsi="宋体" w:cs="Calibri" w:hint="eastAsia"/>
          <w:b w:val="0"/>
          <w:bCs w:val="0"/>
          <w:sz w:val="24"/>
          <w:szCs w:val="24"/>
          <w:lang w:val="en-US" w:eastAsia="zh-CN"/>
        </w:rPr>
        <w:t>病）</w:t>
      </w:r>
    </w:p>
    <w:p>
      <w:pPr>
        <w:numPr>
          <w:ilvl w:val="0"/>
          <w:numId w:val="0"/>
        </w:numPr>
        <w:spacing w:line="360" w:lineRule="auto"/>
        <w:ind w:firstLine="480" w:firstLineChars="200"/>
        <w:rPr>
          <w:rFonts w:ascii="宋体" w:eastAsia="宋体" w:hAnsi="宋体" w:cs="Calibri" w:hint="eastAsia"/>
          <w:b w:val="0"/>
          <w:bCs w:val="0"/>
          <w:sz w:val="24"/>
          <w:szCs w:val="24"/>
          <w:lang w:val="en-US" w:eastAsia="zh-CN"/>
        </w:rPr>
      </w:pPr>
      <w:r>
        <w:rPr>
          <w:rFonts w:ascii="宋体" w:eastAsia="宋体" w:hAnsi="宋体" w:cs="Calibri" w:hint="eastAsia"/>
          <w:b w:val="0"/>
          <w:bCs w:val="0"/>
          <w:sz w:val="24"/>
          <w:szCs w:val="24"/>
          <w:lang w:val="en-US" w:eastAsia="zh-CN"/>
        </w:rPr>
        <w:t xml:space="preserve">    故病且怠（贫困）</w:t>
      </w:r>
    </w:p>
    <w:p>
      <w:pPr>
        <w:numPr>
          <w:ilvl w:val="0"/>
          <w:numId w:val="0"/>
        </w:numPr>
        <w:spacing w:line="360" w:lineRule="auto"/>
        <w:ind w:firstLine="480" w:firstLineChars="200"/>
        <w:rPr>
          <w:rFonts w:ascii="宋体" w:eastAsia="宋体" w:hAnsi="宋体" w:cs="Calibri" w:hint="eastAsia"/>
          <w:b w:val="0"/>
          <w:bCs w:val="0"/>
          <w:sz w:val="24"/>
          <w:szCs w:val="24"/>
          <w:lang w:val="en-US" w:eastAsia="zh-CN"/>
        </w:rPr>
      </w:pPr>
      <w:r>
        <w:rPr>
          <w:rFonts w:ascii="宋体" w:eastAsia="宋体" w:hAnsi="宋体" w:cs="Calibri" w:hint="default"/>
          <w:b/>
          <w:bCs/>
          <w:sz w:val="24"/>
          <w:szCs w:val="24"/>
          <w:lang w:val="en-US" w:eastAsia="zh-CN"/>
        </w:rPr>
        <w:t>木</w:t>
      </w:r>
      <w:r>
        <w:rPr>
          <w:rFonts w:ascii="宋体" w:eastAsia="宋体" w:hAnsi="宋体" w:cs="Calibri" w:hint="eastAsia"/>
          <w:b/>
          <w:bCs/>
          <w:sz w:val="24"/>
          <w:szCs w:val="24"/>
          <w:lang w:val="en-US" w:eastAsia="zh-CN"/>
        </w:rPr>
        <w:t>：</w:t>
      </w:r>
      <w:r>
        <w:rPr>
          <w:rFonts w:ascii="宋体" w:eastAsia="宋体" w:hAnsi="宋体" w:cs="Calibri" w:hint="eastAsia"/>
          <w:b w:val="0"/>
          <w:bCs w:val="0"/>
          <w:sz w:val="24"/>
          <w:szCs w:val="24"/>
          <w:lang w:val="en-US" w:eastAsia="zh-CN"/>
        </w:rPr>
        <w:t>击木而召之（梆子）</w:t>
      </w:r>
    </w:p>
    <w:p>
      <w:pPr>
        <w:numPr>
          <w:ilvl w:val="0"/>
          <w:numId w:val="0"/>
        </w:numPr>
        <w:spacing w:line="360" w:lineRule="auto"/>
        <w:ind w:firstLine="480" w:firstLineChars="200"/>
        <w:rPr>
          <w:rFonts w:ascii="宋体" w:eastAsia="宋体" w:hAnsi="宋体" w:cs="Calibri" w:hint="eastAsia"/>
          <w:b w:val="0"/>
          <w:bCs w:val="0"/>
          <w:sz w:val="24"/>
          <w:szCs w:val="24"/>
          <w:lang w:val="en-US" w:eastAsia="zh-CN"/>
        </w:rPr>
      </w:pPr>
      <w:r>
        <w:rPr>
          <w:rFonts w:ascii="宋体" w:eastAsia="宋体" w:hAnsi="宋体" w:cs="Calibri" w:hint="eastAsia"/>
          <w:b w:val="0"/>
          <w:bCs w:val="0"/>
          <w:sz w:val="24"/>
          <w:szCs w:val="24"/>
          <w:lang w:val="en-US" w:eastAsia="zh-CN"/>
        </w:rPr>
        <w:t xml:space="preserve">    而木之性日以离矣（树）</w:t>
      </w:r>
    </w:p>
    <w:p>
      <w:pPr>
        <w:numPr>
          <w:ilvl w:val="0"/>
          <w:numId w:val="0"/>
        </w:numPr>
        <w:spacing w:line="360" w:lineRule="auto"/>
        <w:ind w:firstLine="480" w:firstLineChars="200"/>
        <w:rPr>
          <w:rFonts w:ascii="宋体" w:eastAsia="宋体" w:hAnsi="宋体" w:cs="Calibri" w:hint="eastAsia"/>
          <w:b w:val="0"/>
          <w:bCs w:val="0"/>
          <w:sz w:val="24"/>
          <w:szCs w:val="24"/>
          <w:lang w:val="en-US" w:eastAsia="zh-CN"/>
        </w:rPr>
      </w:pPr>
      <w:r>
        <w:rPr>
          <w:rFonts w:ascii="宋体" w:eastAsia="宋体" w:hAnsi="宋体" w:cs="Calibri" w:hint="default"/>
          <w:b/>
          <w:bCs/>
          <w:sz w:val="24"/>
          <w:szCs w:val="24"/>
          <w:lang w:val="en-US" w:eastAsia="zh-CN"/>
        </w:rPr>
        <w:t>本</w:t>
      </w:r>
      <w:r>
        <w:rPr>
          <w:rFonts w:ascii="宋体" w:eastAsia="宋体" w:hAnsi="宋体" w:cs="Calibri" w:hint="eastAsia"/>
          <w:b/>
          <w:bCs/>
          <w:sz w:val="24"/>
          <w:szCs w:val="24"/>
          <w:lang w:val="en-US" w:eastAsia="zh-CN"/>
        </w:rPr>
        <w:t>：</w:t>
      </w:r>
      <w:r>
        <w:rPr>
          <w:rFonts w:ascii="宋体" w:eastAsia="宋体" w:hAnsi="宋体" w:cs="Calibri" w:hint="eastAsia"/>
          <w:b w:val="0"/>
          <w:bCs w:val="0"/>
          <w:sz w:val="24"/>
          <w:szCs w:val="24"/>
          <w:lang w:val="en-US" w:eastAsia="zh-CN"/>
        </w:rPr>
        <w:t>摇其本以观其疏密（树干）</w:t>
      </w:r>
    </w:p>
    <w:p>
      <w:pPr>
        <w:numPr>
          <w:ilvl w:val="0"/>
          <w:numId w:val="0"/>
        </w:numPr>
        <w:spacing w:line="360" w:lineRule="auto"/>
        <w:ind w:firstLine="480" w:firstLineChars="200"/>
        <w:rPr>
          <w:rFonts w:ascii="宋体" w:eastAsia="宋体" w:hAnsi="宋体" w:cs="Calibri" w:hint="default"/>
          <w:b w:val="0"/>
          <w:bCs w:val="0"/>
          <w:sz w:val="24"/>
          <w:szCs w:val="24"/>
          <w:lang w:val="en-US" w:eastAsia="zh-CN"/>
        </w:rPr>
      </w:pPr>
      <w:r>
        <w:rPr>
          <w:rFonts w:ascii="宋体" w:eastAsia="宋体" w:hAnsi="宋体" w:cs="Calibri" w:hint="eastAsia"/>
          <w:b w:val="0"/>
          <w:bCs w:val="0"/>
          <w:sz w:val="24"/>
          <w:szCs w:val="24"/>
          <w:lang w:val="en-US" w:eastAsia="zh-CN"/>
        </w:rPr>
        <w:t xml:space="preserve">    凡植木之性，其本欲舒（树根，根）</w:t>
      </w:r>
    </w:p>
    <w:p>
      <w:pPr>
        <w:numPr>
          <w:ilvl w:val="0"/>
          <w:numId w:val="0"/>
        </w:numPr>
        <w:spacing w:line="360" w:lineRule="auto"/>
        <w:rPr>
          <w:rFonts w:ascii="宋体" w:eastAsia="宋体" w:hAnsi="宋体" w:cs="Calibri" w:hint="default"/>
          <w:b w:val="0"/>
          <w:bCs w:val="0"/>
          <w:sz w:val="24"/>
          <w:szCs w:val="24"/>
          <w:lang w:val="en-US" w:eastAsia="zh-CN"/>
        </w:rPr>
      </w:pPr>
    </w:p>
    <w:p>
      <w:pPr>
        <w:numPr>
          <w:ilvl w:val="0"/>
          <w:numId w:val="0"/>
        </w:numPr>
        <w:spacing w:line="360" w:lineRule="auto"/>
        <w:ind w:firstLine="480" w:firstLineChars="200"/>
        <w:rPr>
          <w:rFonts w:ascii="宋体" w:eastAsia="宋体" w:hAnsi="宋体" w:cs="Calibri" w:hint="default"/>
          <w:b w:val="0"/>
          <w:bCs w:val="0"/>
          <w:sz w:val="24"/>
          <w:szCs w:val="24"/>
          <w:lang w:val="en-US" w:eastAsia="zh-CN"/>
        </w:rPr>
      </w:pPr>
    </w:p>
    <w:p>
      <w:pPr>
        <w:numPr>
          <w:ilvl w:val="0"/>
          <w:numId w:val="0"/>
        </w:numPr>
        <w:spacing w:line="360" w:lineRule="auto"/>
        <w:ind w:firstLine="480" w:firstLineChars="200"/>
        <w:rPr>
          <w:rFonts w:ascii="宋体" w:eastAsia="宋体" w:hAnsi="宋体" w:cs="Calibri" w:hint="default"/>
          <w:b w:val="0"/>
          <w:bCs w:val="0"/>
          <w:sz w:val="24"/>
          <w:szCs w:val="24"/>
          <w:lang w:val="en-US" w:eastAsia="zh-CN"/>
        </w:rPr>
      </w:pPr>
    </w:p>
    <w:p>
      <w:pPr>
        <w:numPr>
          <w:ilvl w:val="0"/>
          <w:numId w:val="0"/>
        </w:numPr>
        <w:spacing w:line="360" w:lineRule="auto"/>
        <w:ind w:firstLine="480" w:firstLineChars="200"/>
        <w:rPr>
          <w:rFonts w:ascii="宋体" w:eastAsia="宋体" w:hAnsi="宋体" w:cs="Calibri" w:hint="default"/>
          <w:b w:val="0"/>
          <w:bCs w:val="0"/>
          <w:sz w:val="24"/>
          <w:szCs w:val="24"/>
          <w:lang w:val="en-US" w:eastAsia="zh-CN"/>
        </w:rPr>
      </w:pPr>
    </w:p>
    <w:p>
      <w:pPr>
        <w:numPr>
          <w:ilvl w:val="0"/>
          <w:numId w:val="0"/>
        </w:numPr>
        <w:spacing w:line="360" w:lineRule="auto"/>
        <w:ind w:firstLine="480" w:firstLineChars="200"/>
        <w:rPr>
          <w:rFonts w:ascii="宋体" w:eastAsia="宋体" w:hAnsi="宋体" w:cs="Calibri" w:hint="default"/>
          <w:b w:val="0"/>
          <w:bCs w:val="0"/>
          <w:sz w:val="24"/>
          <w:szCs w:val="24"/>
          <w:lang w:val="en-US" w:eastAsia="zh-CN"/>
        </w:rPr>
      </w:pPr>
    </w:p>
    <w:p>
      <w:pPr>
        <w:numPr>
          <w:ilvl w:val="0"/>
          <w:numId w:val="0"/>
        </w:numPr>
        <w:spacing w:line="360" w:lineRule="auto"/>
        <w:ind w:firstLine="480" w:firstLineChars="200"/>
        <w:rPr>
          <w:rFonts w:ascii="宋体" w:eastAsia="宋体" w:hAnsi="宋体" w:cs="Calibri" w:hint="default"/>
          <w:b w:val="0"/>
          <w:bCs w:val="0"/>
          <w:sz w:val="24"/>
          <w:szCs w:val="24"/>
          <w:lang w:val="en-US" w:eastAsia="zh-CN"/>
        </w:rPr>
      </w:pPr>
    </w:p>
    <w:p>
      <w:pPr>
        <w:spacing w:line="360" w:lineRule="auto"/>
        <w:ind w:firstLine="480" w:firstLineChars="200"/>
        <w:rPr>
          <w:rFonts w:ascii="宋体" w:eastAsia="宋体" w:hAnsi="宋体" w:cs="Calibri" w:hint="eastAsia"/>
          <w:b w:val="0"/>
          <w:bCs w:val="0"/>
          <w:sz w:val="24"/>
          <w:szCs w:val="24"/>
          <w:lang w:val="en-US" w:eastAsia="zh-CN"/>
        </w:rPr>
      </w:pPr>
    </w:p>
    <w:p>
      <w:pPr>
        <w:spacing w:line="360" w:lineRule="auto"/>
        <w:ind w:firstLine="480" w:firstLineChars="200"/>
        <w:rPr>
          <w:rFonts w:ascii="宋体" w:eastAsia="宋体" w:hAnsi="宋体" w:cs="Calibri" w:hint="eastAsia"/>
          <w:b w:val="0"/>
          <w:bCs w:val="0"/>
          <w:sz w:val="24"/>
          <w:szCs w:val="24"/>
          <w:lang w:val="en-US" w:eastAsia="zh-CN"/>
        </w:rPr>
      </w:pPr>
    </w:p>
    <w:p>
      <w:pPr>
        <w:numPr>
          <w:ilvl w:val="0"/>
          <w:numId w:val="0"/>
        </w:numPr>
        <w:spacing w:line="360" w:lineRule="auto"/>
        <w:rPr>
          <w:rFonts w:ascii="宋体" w:eastAsia="宋体" w:hAnsi="宋体" w:cs="Calibri" w:hint="default"/>
          <w:b w:val="0"/>
          <w:bCs w:val="0"/>
          <w:sz w:val="24"/>
          <w:szCs w:val="24"/>
          <w:lang w:val="en-US" w:eastAsia="zh-CN"/>
        </w:rPr>
      </w:pPr>
    </w:p>
    <w:p>
      <w:pPr>
        <w:numPr>
          <w:ilvl w:val="0"/>
          <w:numId w:val="0"/>
        </w:numPr>
        <w:spacing w:line="360" w:lineRule="auto"/>
        <w:rPr>
          <w:rFonts w:ascii="宋体" w:eastAsia="宋体" w:hAnsi="宋体" w:cs="Calibri" w:hint="default"/>
          <w:b w:val="0"/>
          <w:bCs w:val="0"/>
          <w:sz w:val="24"/>
          <w:szCs w:val="24"/>
          <w:lang w:val="en-US" w:eastAsia="zh-CN"/>
        </w:rPr>
      </w:pPr>
    </w:p>
    <w:p>
      <w:pPr>
        <w:spacing w:line="360" w:lineRule="auto"/>
        <w:ind w:firstLine="480" w:firstLineChars="200"/>
        <w:rPr>
          <w:rFonts w:ascii="宋体" w:eastAsia="宋体" w:hAnsi="宋体" w:cs="Calibri" w:hint="default"/>
          <w:b/>
          <w:bCs/>
          <w:sz w:val="24"/>
          <w:szCs w:val="24"/>
          <w:lang w:val="en-US" w:eastAsia="zh-CN"/>
        </w:rPr>
      </w:pPr>
    </w:p>
    <w:sectPr>
      <w:headerReference w:type="default" r:id="rId8"/>
      <w:footerReference w:type="default" r:id="rId9"/>
      <w:pgSz w:w="11906" w:h="16838"/>
      <w:pgMar w:top="1110" w:right="1077" w:bottom="1417" w:left="1077" w:header="851" w:footer="992" w:gutter="0"/>
      <w:cols w:space="708"/>
      <w:docGrid w:type="lines" w:linePitch="318" w:charSpace="40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200001FF" w:csb1="00000000"/>
  </w:font>
  <w:font w:name="宋体">
    <w:altName w:val="SimSun"/>
    <w:panose1 w:val="02010600030101010101"/>
    <w:charset w:val="86"/>
    <w:family w:val="auto"/>
    <w:pitch w:val="variable"/>
    <w:sig w:usb0="0000000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 w:name="Times New Roman">
    <w:panose1 w:val="02020603050405020304"/>
    <w:charset w:val="00"/>
    <w:family w:val="roman"/>
    <w:pitch w:val="variable"/>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textAlignment w:val="center"/>
      <w:rPr>
        <w:color w:val="000000"/>
        <w:szCs w:val="21"/>
      </w:rPr>
    </w:pPr>
    <w:bookmarkStart w:id="0" w:name="_Hlk144494651"/>
    <w:bookmarkStart w:id="1" w:name="_Hlk144494652"/>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i2052" type="#_x0000_t75" alt="G:\学科网新logo\中职公共课页眉更新(AI职教logo)\企业微信截图_1693368634204.png" style="width:25pt;height:27pt;mso-position-horizontal-relative:page;mso-position-vertical-relative:page;mso-wrap-style:square" o:preferrelative="t" filled="f" stroked="f">
          <v:fill o:detectmouseclick="t"/>
          <v:stroke linestyle="single"/>
          <v:imagedata r:id="rId1" o:title="企业微信截图_1693368634204"/>
          <v:path o:extrusionok="f"/>
          <o:lock v:ext="edit" aspectratio="t"/>
        </v:shape>
      </w:pict>
    </w:r>
    <w:r>
      <w:pict>
        <v:rect id="矩形 7" o:spid="_x0000_s2053" style="width:4.55pt;height:11.75pt;margin-top:0;margin-left:0;mso-position-horizontal:right;mso-position-horizontal-relative:margin;mso-wrap-style:none;position:absolute;z-index:251658240" filled="f" stroked="f">
          <v:fill o:detectmouseclick="t"/>
          <v:stroke linestyle="single"/>
          <o:lock v:ext="edit" aspectratio="f"/>
          <v:textbox style="mso-fit-shape-to-text:t" inset="0,0,0,0">
            <w:txbxContent>
              <w:p>
                <w:pPr>
                  <w:snapToGrid w:val="0"/>
                  <w:rPr>
                    <w:sz w:val="18"/>
                  </w:rPr>
                </w:pPr>
                <w:r>
                  <w:rPr>
                    <w:sz w:val="18"/>
                  </w:rPr>
                  <w:fldChar w:fldCharType="begin"/>
                </w:r>
                <w:r>
                  <w:rPr>
                    <w:sz w:val="18"/>
                  </w:rPr>
                  <w:instrText xml:space="preserve"> PAGE  \* MERGEFORMAT </w:instrText>
                </w:r>
                <w:r>
                  <w:rPr>
                    <w:sz w:val="18"/>
                  </w:rPr>
                  <w:fldChar w:fldCharType="separate"/>
                </w:r>
                <w:r>
                  <w:rPr>
                    <w:sz w:val="18"/>
                  </w:rPr>
                  <w:t>3</w:t>
                </w:r>
                <w:r>
                  <w:rPr>
                    <w:sz w:val="18"/>
                  </w:rPr>
                  <w:fldChar w:fldCharType="end"/>
                </w:r>
              </w:p>
            </w:txbxContent>
          </v:textbox>
          <w10:wrap anchorx="margin"/>
        </v:rect>
      </w:pict>
    </w:r>
    <w:r>
      <w:rPr>
        <w:rFonts w:hint="eastAsia"/>
      </w:rPr>
      <w:t>原创精品资源学科网独家享有版权，侵权必究</w:t>
    </w:r>
    <w:r>
      <w:rPr>
        <w:rFonts w:hint="eastAsia"/>
        <w:color w:val="000000"/>
        <w:szCs w:val="21"/>
      </w:rPr>
      <w:t>！</w:t>
    </w:r>
    <w:bookmarkEnd w:id="0"/>
    <w:bookmarkEnd w:id="1"/>
  </w:p>
  <w:p w:rsidR="004151FC">
    <w:pPr>
      <w:tabs>
        <w:tab w:val="center" w:pos="4153"/>
        <w:tab w:val="right" w:pos="8306"/>
      </w:tabs>
      <w:snapToGrid w:val="0"/>
      <w:jc w:val="left"/>
      <w:rPr>
        <w:rFonts w:ascii="Times New Roman" w:eastAsia="宋体" w:hAnsi="Times New Roman"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4" type="#_x0000_t136" alt="学科网 zxxk.com" style="width:2.85pt;height:2.85pt;margin-top:407.9pt;margin-left:158.95pt;mso-position-horizontal-relative:margin;mso-position-vertical-relative:margin;position:absolute;rotation:315;z-index:-251657216" o:allowincell="f" filled="t" stroked="f">
          <v:fill opacity="0.5"/>
          <v:textpath style="font-family:宋体;font-size:8pt;v-same-letter-heights:f;v-text-reverse:f" string="zxxk.com"/>
          <w10:wrap anchorx="margin" anchory="margin"/>
        </v:shape>
      </w:pict>
    </w:r>
    <w:r>
      <w:rPr>
        <w:color w:val="FFFFFF"/>
        <w:sz w:val="2"/>
        <w:szCs w:val="2"/>
      </w:rPr>
      <w:pict>
        <v:shape id="图片 5" o:spid="_x0000_s2055" type="#_x0000_t75" alt="学科网 zxxk.com" style="width:0.05pt;height:0.05pt;margin-top:-20.75pt;margin-left:64.05pt;position:absolute;z-index:251660288" filled="f" stroked="f">
          <v:imagedata r:id="rId2" r:href="rId3" o:title=""/>
          <v:path o:extrusionok="f"/>
          <o:lock v:ext="edit" aspectratio="t"/>
        </v:shape>
      </w:pict>
    </w:r>
    <w:r>
      <w:rPr>
        <w:rFonts w:ascii="Times New Roman" w:eastAsia="宋体" w:hAnsi="Times New Roman" w:cs="Times New Roman" w:hint="eastAsia"/>
        <w:color w:val="FFFFFF"/>
        <w:kern w:val="0"/>
        <w:sz w:val="2"/>
        <w:szCs w:val="2"/>
      </w:rPr>
      <w:t>学科网（北京）股份有限公司</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Bdr>
        <w:bottom w:val="none" w:sz="0" w:space="0" w:color="auto"/>
      </w:pBdr>
      <w:tabs>
        <w:tab w:val="center" w:pos="4153"/>
        <w:tab w:val="right" w:pos="8306"/>
      </w:tabs>
      <w:spacing w:before="100" w:beforeAutospacing="1"/>
      <w:ind w:left="-1260" w:right="-1260" w:leftChars="-600" w:rightChars="-60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49" type="#_x0000_t75" alt="G:\学科网新logo\中职公共课页眉更新(AI职教logo)\同步精品课堂改.png" style="width:596.05pt;height:47.25pt;margin-top:-2.8pt;margin-left:-52.85pt;mso-wrap-style:square;position:absolute;z-index:251658240" o:preferrelative="t" filled="f" stroked="f">
          <v:fill o:detectmouseclick="t"/>
          <v:stroke linestyle="single"/>
          <v:imagedata r:id="rId1" o:title="同步精品课堂改"/>
          <v:path o:extrusionok="f"/>
          <o:lock v:ext="edit" aspectratio="t"/>
        </v:shape>
      </w:pict>
    </w:r>
  </w:p>
  <w:p>
    <w:pPr>
      <w:pStyle w:val="Header"/>
      <w:pBdr>
        <w:bottom w:val="none" w:sz="0" w:space="0" w:color="auto"/>
      </w:pBdr>
      <w:tabs>
        <w:tab w:val="center" w:pos="4153"/>
        <w:tab w:val="right" w:pos="8306"/>
      </w:tabs>
      <w:spacing w:before="100" w:beforeAutospacing="1"/>
      <w:ind w:right="-1260" w:rightChars="-600"/>
      <w:jc w:val="both"/>
    </w:pPr>
  </w:p>
  <w:p w:rsidR="004151FC">
    <w:pPr>
      <w:pBdr>
        <w:bottom w:val="none" w:sz="0" w:space="1" w:color="auto"/>
      </w:pBdr>
      <w:tabs>
        <w:tab w:val="clear" w:pos="4153"/>
        <w:tab w:val="clear" w:pos="8306"/>
      </w:tabs>
      <w:snapToGrid w:val="0"/>
      <w:rPr>
        <w:rFonts w:ascii="Times New Roman" w:eastAsia="宋体" w:hAnsi="Times New Roman" w:cs="Times New Roman"/>
        <w:kern w:val="0"/>
        <w:sz w:val="2"/>
        <w:szCs w:val="2"/>
      </w:rPr>
    </w:pPr>
    <w:r>
      <w:pict>
        <v:shape id="图片 4" o:spid="_x0000_s2050" type="#_x0000_t75" alt="学科网 zxxk.com" style="width:0.75pt;height:0.75pt;margin-top:8.45pt;margin-left:351pt;position:absolute;z-index:251659264" filled="f" stroked="f">
          <v:imagedata r:id="rId2" r:href="rId3"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1"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6"/>
  <w:drawingGridVerticalSpacing w:val="159"/>
  <w:displayHorizontalDrawingGridEvery w:val="0"/>
  <w:displayVerticalDrawingGridEvery w:val="2"/>
  <w:characterSpacingControl w:val="compressPunctuation"/>
  <w:noLineBreaksAfter w:lang="en-US" w:val="([{·‘“〈《「『【〔〖（．［｛￡￥"/>
  <w:noLineBreaksBefore w:lang="en-US" w:val="!),.:;?]}¨·ˇˉ―‖’”…∶、。〃々〉》」』】〕〗！＂＇），．：；？］｀｜｝～￠"/>
  <w:endnotePr>
    <w:numFmt w:val="decimal"/>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63A97"/>
    <w:rsid w:val="000F1BF4"/>
    <w:rsid w:val="00107004"/>
    <w:rsid w:val="00197BEE"/>
    <w:rsid w:val="00201CD8"/>
    <w:rsid w:val="00251A6F"/>
    <w:rsid w:val="002B3049"/>
    <w:rsid w:val="002C6ECE"/>
    <w:rsid w:val="003010E6"/>
    <w:rsid w:val="00365825"/>
    <w:rsid w:val="00387529"/>
    <w:rsid w:val="003A302F"/>
    <w:rsid w:val="003C2739"/>
    <w:rsid w:val="004071AC"/>
    <w:rsid w:val="004151FC"/>
    <w:rsid w:val="00423105"/>
    <w:rsid w:val="004325D5"/>
    <w:rsid w:val="00463A97"/>
    <w:rsid w:val="004F4BFE"/>
    <w:rsid w:val="005157E6"/>
    <w:rsid w:val="00552287"/>
    <w:rsid w:val="005F6CAE"/>
    <w:rsid w:val="00687940"/>
    <w:rsid w:val="006D3FAC"/>
    <w:rsid w:val="00711642"/>
    <w:rsid w:val="00727C2B"/>
    <w:rsid w:val="007376EA"/>
    <w:rsid w:val="00787546"/>
    <w:rsid w:val="007A6C50"/>
    <w:rsid w:val="007D1221"/>
    <w:rsid w:val="007F1418"/>
    <w:rsid w:val="008077C5"/>
    <w:rsid w:val="00847BF6"/>
    <w:rsid w:val="0086576B"/>
    <w:rsid w:val="008B087F"/>
    <w:rsid w:val="008B3E4D"/>
    <w:rsid w:val="008C698D"/>
    <w:rsid w:val="008D5B08"/>
    <w:rsid w:val="008F64EF"/>
    <w:rsid w:val="009020C6"/>
    <w:rsid w:val="00960BF9"/>
    <w:rsid w:val="009B7CC2"/>
    <w:rsid w:val="00A15D48"/>
    <w:rsid w:val="00A446C9"/>
    <w:rsid w:val="00A75155"/>
    <w:rsid w:val="00B46601"/>
    <w:rsid w:val="00BD33E2"/>
    <w:rsid w:val="00BF2B15"/>
    <w:rsid w:val="00C02FC6"/>
    <w:rsid w:val="00D17251"/>
    <w:rsid w:val="00DC64A5"/>
    <w:rsid w:val="00DE64A2"/>
    <w:rsid w:val="00E0294A"/>
    <w:rsid w:val="00E37F4B"/>
    <w:rsid w:val="00E57158"/>
    <w:rsid w:val="00EF0CCE"/>
    <w:rsid w:val="00F04CAC"/>
    <w:rsid w:val="00F60C79"/>
    <w:rsid w:val="00F65D62"/>
    <w:rsid w:val="00FC526B"/>
    <w:rsid w:val="02A57601"/>
    <w:rsid w:val="04BB0775"/>
    <w:rsid w:val="0A6A5645"/>
    <w:rsid w:val="186928F2"/>
    <w:rsid w:val="1C034C5D"/>
    <w:rsid w:val="204D7D98"/>
    <w:rsid w:val="2517503A"/>
    <w:rsid w:val="29A759B4"/>
    <w:rsid w:val="2A4F2C0F"/>
    <w:rsid w:val="2B6E0C6A"/>
    <w:rsid w:val="2EA4296B"/>
    <w:rsid w:val="354953BE"/>
    <w:rsid w:val="383B573A"/>
    <w:rsid w:val="3DA05553"/>
    <w:rsid w:val="3DF03170"/>
    <w:rsid w:val="41020072"/>
    <w:rsid w:val="44241CD7"/>
    <w:rsid w:val="51581F75"/>
    <w:rsid w:val="58AA4984"/>
    <w:rsid w:val="5BFA4714"/>
    <w:rsid w:val="5C5872CD"/>
    <w:rsid w:val="5E06429A"/>
    <w:rsid w:val="610C68D8"/>
    <w:rsid w:val="670D6AFB"/>
    <w:rsid w:val="676F0150"/>
    <w:rsid w:val="68DD0719"/>
    <w:rsid w:val="6A10174F"/>
    <w:rsid w:val="6C923368"/>
    <w:rsid w:val="75E8126A"/>
    <w:rsid w:val="7ECD571B"/>
  </w:rsids>
  <w:docVars>
    <w:docVar w:name="commondata" w:val="eyJoZGlkIjoiOTBkMDkwZGZlMTRjODA1Y2NjNjdjMWFjZmUwMjI3ZmUifQ=="/>
  </w:docVars>
  <w:uiCompat97To2003/>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Date" w:semiHidden="0"/>
    <w:lsdException w:name="Strong" w:semiHidden="0" w:uiPriority="22" w:unhideWhenUsed="0" w:qFormat="1"/>
    <w:lsdException w:name="Emphasis" w:semiHidden="0" w:uiPriority="20" w:unhideWhenUsed="0" w:qFormat="1"/>
    <w:lsdException w:name="Normal (Web)" w:semiHidden="0"/>
    <w:lsdException w:name="Normal Table" w:semiHidden="0"/>
    <w:lsdException w:name="Balloon Text" w:semiHidden="0" w:qFormat="1"/>
    <w:lsdException w:name="Table Grid" w:semiHidden="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等线" w:eastAsia="等线" w:hAnsi="等线"/>
      <w:kern w:val="2"/>
      <w:sz w:val="21"/>
      <w:szCs w:val="22"/>
      <w:lang w:val="en-US" w:eastAsia="zh-CN" w:bidi="ar-SA"/>
    </w:rPr>
  </w:style>
  <w:style w:type="character" w:default="1" w:styleId="DefaultParagraphFont">
    <w:name w:val="Default Paragraph Font"/>
    <w:uiPriority w:val="1"/>
    <w:unhideWhenUsed/>
  </w:style>
  <w:style w:type="table" w:default="1" w:styleId="TableNormal">
    <w:name w:val="Normal Table"/>
    <w:uiPriority w:val="99"/>
    <w:unhideWhenUsed/>
    <w:tblP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style>
  <w:style w:type="paragraph" w:styleId="Date">
    <w:name w:val="Date"/>
    <w:basedOn w:val="Normal"/>
    <w:next w:val="Normal"/>
    <w:link w:val="a"/>
    <w:uiPriority w:val="99"/>
    <w:unhideWhenUsed/>
    <w:pPr>
      <w:ind w:left="100" w:leftChars="2500"/>
    </w:pPr>
  </w:style>
  <w:style w:type="character" w:customStyle="1" w:styleId="a">
    <w:name w:val="日期 字符"/>
    <w:link w:val="Date"/>
    <w:uiPriority w:val="99"/>
    <w:semiHidden/>
    <w:rPr>
      <w:kern w:val="2"/>
      <w:sz w:val="21"/>
      <w:szCs w:val="22"/>
    </w:rPr>
  </w:style>
  <w:style w:type="paragraph" w:styleId="BalloonText">
    <w:name w:val="Balloon Text"/>
    <w:basedOn w:val="Normal"/>
    <w:link w:val="a0"/>
    <w:uiPriority w:val="99"/>
    <w:unhideWhenUsed/>
    <w:qFormat/>
    <w:rPr>
      <w:sz w:val="18"/>
      <w:szCs w:val="18"/>
    </w:rPr>
  </w:style>
  <w:style w:type="character" w:customStyle="1" w:styleId="a0">
    <w:name w:val="批注框文本 字符"/>
    <w:link w:val="BalloonText"/>
    <w:uiPriority w:val="99"/>
    <w:semiHidden/>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character" w:customStyle="1" w:styleId="a1">
    <w:name w:val="页脚 字符"/>
    <w:link w:val="Footer"/>
    <w:uiPriority w:val="99"/>
    <w:qFormat/>
    <w:rPr>
      <w:sz w:val="18"/>
      <w:szCs w:val="18"/>
    </w:rPr>
  </w:style>
  <w:style w:type="paragraph" w:styleId="Header">
    <w:name w:val="header"/>
    <w:basedOn w:val="Normal"/>
    <w:link w:val="a2"/>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2">
    <w:name w:val="页眉 字符"/>
    <w:link w:val="Header"/>
    <w:uiPriority w:val="99"/>
    <w:qFormat/>
    <w:rPr>
      <w:sz w:val="18"/>
      <w:szCs w:val="18"/>
    </w:rPr>
  </w:style>
  <w:style w:type="paragraph" w:styleId="NormalWeb">
    <w:name w:val="Normal (Web)"/>
    <w:basedOn w:val="Normal"/>
    <w:uiPriority w:val="99"/>
    <w:unhideWhenUsed/>
    <w:pPr>
      <w:spacing w:before="100" w:beforeAutospacing="1" w:after="100" w:afterAutospacing="1"/>
      <w:ind w:left="0" w:right="0"/>
      <w:jc w:val="left"/>
    </w:pPr>
    <w:rPr>
      <w:kern w:val="0"/>
      <w:sz w:val="24"/>
      <w:lang w:val="en-US" w:eastAsia="zh-CN" w:bidi="ar"/>
    </w:rPr>
  </w:style>
  <w:style w:type="table" w:styleId="TableGrid">
    <w:name w:val="Table Grid"/>
    <w:basedOn w:val="TableNormal"/>
    <w:uiPriority w:val="99"/>
    <w:unhideWhenUsed/>
    <w:pPr>
      <w:widowControl w:val="0"/>
      <w:jc w:val="both"/>
    </w:pPr>
    <w:rPr>
      <w:rFonts w:ascii="Times New Roman" w:eastAsia="Times New Roma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header" Target="header1.xml" /><Relationship Id="rId9" Type="http://schemas.openxmlformats.org/officeDocument/2006/relationships/footer" Target="footer1.xml" /></Relationships>
</file>

<file path=word/_rels/footer1.xml.rels><?xml version="1.0" encoding="utf-8" standalone="yes"?><Relationships xmlns="http://schemas.openxmlformats.org/package/2006/relationships"><Relationship Id="rId1" Type="http://schemas.openxmlformats.org/officeDocument/2006/relationships/image" Target="media/image7.png" /><Relationship Id="rId2" Type="http://schemas.openxmlformats.org/officeDocument/2006/relationships/image" Target="media/image6.png" /><Relationship Id="rId3"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5.png" /><Relationship Id="rId2" Type="http://schemas.openxmlformats.org/officeDocument/2006/relationships/image" Target="media/image6.png" /><Relationship Id="rId3"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157280640</TotalTime>
  <Pages>7</Pages>
  <Words>3732</Words>
  <Characters>3810</Characters>
  <Application>Microsoft Office Word</Application>
  <DocSecurity>0</DocSecurity>
  <Lines>13</Lines>
  <Paragraphs>3</Paragraphs>
  <ScaleCrop>false</ScaleCrop>
  <Company/>
  <LinksUpToDate>false</LinksUpToDate>
  <CharactersWithSpaces>3932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zxxk</dc:creator>
  <cp:lastModifiedBy>Administrator</cp:lastModifiedBy>
  <cp:revision>5</cp:revision>
  <dcterms:created xsi:type="dcterms:W3CDTF">2019-10-18T03:03:00Z</dcterms:created>
  <dcterms:modified xsi:type="dcterms:W3CDTF">2024-08-16T14:17:58Z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