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360" w:lineRule="auto"/>
        <w:jc w:val="center"/>
        <w:rPr>
          <w:rFonts w:ascii="华文中宋" w:eastAsia="华文中宋" w:hAnsi="华文中宋" w:hint="eastAsia"/>
          <w:b/>
          <w:bCs/>
          <w:kern w:val="44"/>
          <w:sz w:val="36"/>
          <w:szCs w:val="36"/>
        </w:rPr>
      </w:pPr>
      <w:r>
        <w:rPr>
          <w:rFonts w:ascii="华文中宋" w:eastAsia="华文中宋" w:hAnsi="华文中宋" w:hint="eastAsia"/>
          <w:b/>
          <w:bCs/>
          <w:kern w:val="44"/>
          <w:sz w:val="36"/>
          <w:szCs w:val="36"/>
        </w:rPr>
        <w:drawing>
          <wp:anchor simplePos="0" relativeHeight="251658240" behindDoc="0" locked="0" layoutInCell="1" allowOverlap="1">
            <wp:simplePos x="0" y="0"/>
            <wp:positionH relativeFrom="page">
              <wp:posOffset>10528300</wp:posOffset>
            </wp:positionH>
            <wp:positionV relativeFrom="topMargin">
              <wp:posOffset>12103100</wp:posOffset>
            </wp:positionV>
            <wp:extent cx="292100" cy="495300"/>
            <wp:wrapNone/>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4"/>
                    <a:stretch>
                      <a:fillRect/>
                    </a:stretch>
                  </pic:blipFill>
                  <pic:spPr>
                    <a:xfrm>
                      <a:off x="0" y="0"/>
                      <a:ext cx="292100" cy="495300"/>
                    </a:xfrm>
                    <a:prstGeom prst="rect">
                      <a:avLst/>
                    </a:prstGeom>
                  </pic:spPr>
                </pic:pic>
              </a:graphicData>
            </a:graphic>
          </wp:anchor>
        </w:drawing>
      </w:r>
    </w:p>
    <w:p>
      <w:pPr>
        <w:spacing w:line="360" w:lineRule="auto"/>
        <w:jc w:val="center"/>
        <w:rPr>
          <w:rFonts w:ascii="华文中宋" w:eastAsia="华文中宋" w:hAnsi="华文中宋" w:hint="eastAsia"/>
          <w:b/>
          <w:bCs/>
          <w:kern w:val="44"/>
          <w:sz w:val="36"/>
          <w:szCs w:val="36"/>
          <w:lang w:eastAsia="zh-CN"/>
        </w:rPr>
      </w:pPr>
      <w:r>
        <w:rPr>
          <w:rFonts w:ascii="华文中宋" w:eastAsia="华文中宋" w:hAnsi="华文中宋" w:hint="eastAsia"/>
          <w:b/>
          <w:bCs/>
          <w:kern w:val="44"/>
          <w:sz w:val="36"/>
          <w:szCs w:val="36"/>
        </w:rPr>
        <w:t>第二课《荷塘月色》</w:t>
      </w:r>
      <w:r>
        <w:rPr>
          <w:rFonts w:ascii="华文中宋" w:eastAsia="华文中宋" w:hAnsi="华文中宋" w:hint="eastAsia"/>
          <w:b/>
          <w:bCs/>
          <w:kern w:val="44"/>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5" type="#_x0000_t75" style="width:21pt;height:23pt;margin-top:833pt;margin-left:814pt;mso-position-horizontal-relative:page;mso-position-vertical-relative:page;mso-wrap-style:square;position:absolute;z-index:251659264" o:preferrelative="t" filled="f" stroked="f">
            <v:fill o:detectmouseclick="t"/>
            <v:stroke linestyle="single"/>
            <v:imagedata r:id="rId5" o:title=""/>
            <v:path o:extrusionok="f"/>
            <o:lock v:ext="edit" aspectratio="t"/>
          </v:shape>
        </w:pict>
      </w:r>
    </w:p>
    <w:p>
      <w:pPr>
        <w:spacing w:before="0" w:beforeAutospacing="0" w:after="0" w:afterAutospacing="0"/>
        <w:ind w:firstLine="643"/>
        <w:jc w:val="center"/>
        <w:rPr>
          <w:rFonts w:ascii="宋体" w:eastAsia="宋体" w:hAnsi="宋体" w:cs="宋体" w:hint="eastAsia"/>
          <w:b/>
          <w:bCs w:val="0"/>
          <w:sz w:val="24"/>
          <w:szCs w:val="24"/>
          <w:lang w:val="en-US"/>
        </w:rPr>
      </w:pPr>
      <w:r>
        <w:rPr>
          <w:rFonts w:ascii="宋体" w:eastAsia="宋体" w:hAnsi="宋体" w:hint="eastAsia"/>
          <w:b/>
          <w:kern w:val="0"/>
          <w:sz w:val="32"/>
          <w:szCs w:val="32"/>
        </w:rPr>
        <w:t>教学设计</w:t>
      </w:r>
    </w:p>
    <w:p>
      <w:pPr>
        <w:keepNext w:val="0"/>
        <w:keepLines w:val="0"/>
        <w:widowControl w:val="0"/>
        <w:suppressLineNumbers w:val="0"/>
        <w:spacing w:before="0" w:beforeAutospacing="0" w:after="0" w:afterAutospacing="0" w:line="360" w:lineRule="auto"/>
        <w:ind w:left="0" w:right="0"/>
        <w:jc w:val="both"/>
        <w:rPr>
          <w:rFonts w:ascii="汉语拼音" w:eastAsia="宋体" w:hAnsi="汉语拼音" w:cs="汉语拼音" w:hint="default"/>
          <w:b/>
          <w:bCs/>
          <w:sz w:val="24"/>
          <w:szCs w:val="24"/>
          <w:lang w:val="en-US"/>
        </w:rPr>
      </w:pPr>
      <w:r>
        <w:rPr>
          <w:rFonts w:ascii="宋体" w:eastAsia="宋体" w:hAnsi="宋体" w:cs="宋体" w:hint="eastAsia"/>
          <w:b/>
          <w:bCs/>
          <w:kern w:val="2"/>
          <w:sz w:val="24"/>
          <w:szCs w:val="24"/>
          <w:lang w:val="en-US" w:eastAsia="zh-CN" w:bidi="ar"/>
        </w:rPr>
        <w:t>【教学目标】</w:t>
      </w:r>
    </w:p>
    <w:p>
      <w:pPr>
        <w:keepNext w:val="0"/>
        <w:keepLines w:val="0"/>
        <w:widowControl w:val="0"/>
        <w:suppressLineNumbers w:val="0"/>
        <w:spacing w:before="0" w:beforeAutospacing="0" w:after="0" w:afterAutospacing="0" w:line="360" w:lineRule="auto"/>
        <w:ind w:left="0" w:right="0" w:firstLine="480" w:firstLineChars="200"/>
        <w:jc w:val="both"/>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1、理解抒情散文的情景交融手法，认识</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通感</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的修辞方法。</w:t>
      </w:r>
    </w:p>
    <w:p>
      <w:pPr>
        <w:keepNext w:val="0"/>
        <w:keepLines w:val="0"/>
        <w:widowControl w:val="0"/>
        <w:suppressLineNumbers w:val="0"/>
        <w:spacing w:before="0" w:beforeAutospacing="0" w:after="0" w:afterAutospacing="0" w:line="360" w:lineRule="auto"/>
        <w:ind w:left="0" w:right="0" w:firstLine="480" w:firstLineChars="200"/>
        <w:jc w:val="both"/>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2、理清全文结构，理解文章表达的思想感情，体会散文的语言美。</w:t>
      </w:r>
    </w:p>
    <w:p>
      <w:pPr>
        <w:keepNext w:val="0"/>
        <w:keepLines w:val="0"/>
        <w:widowControl w:val="0"/>
        <w:suppressLineNumbers w:val="0"/>
        <w:spacing w:before="0" w:beforeAutospacing="0" w:after="0" w:afterAutospacing="0" w:line="360" w:lineRule="auto"/>
        <w:ind w:left="0" w:right="0" w:firstLine="480" w:firstLineChars="200"/>
        <w:jc w:val="both"/>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3、理解</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淡淡的喜悦</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淡淡的哀愁</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，理解他追求自由的精神。</w:t>
      </w:r>
    </w:p>
    <w:p>
      <w:pPr>
        <w:keepNext w:val="0"/>
        <w:keepLines w:val="0"/>
        <w:widowControl w:val="0"/>
        <w:suppressLineNumbers w:val="0"/>
        <w:spacing w:before="0" w:beforeAutospacing="0" w:after="0" w:afterAutospacing="0" w:line="360" w:lineRule="auto"/>
        <w:ind w:left="0" w:right="0"/>
        <w:jc w:val="both"/>
        <w:rPr>
          <w:rFonts w:ascii="汉语拼音" w:eastAsia="宋体" w:hAnsi="汉语拼音" w:cs="汉语拼音" w:hint="default"/>
          <w:b/>
          <w:bCs/>
          <w:sz w:val="24"/>
          <w:szCs w:val="24"/>
          <w:lang w:val="en-US"/>
        </w:rPr>
      </w:pPr>
      <w:r>
        <w:rPr>
          <w:rFonts w:ascii="宋体" w:eastAsia="宋体" w:hAnsi="宋体" w:cs="宋体" w:hint="eastAsia"/>
          <w:b/>
          <w:bCs/>
          <w:kern w:val="2"/>
          <w:sz w:val="24"/>
          <w:szCs w:val="24"/>
          <w:lang w:val="en-US" w:eastAsia="zh-CN" w:bidi="ar"/>
        </w:rPr>
        <w:t>【教学重点】</w:t>
      </w:r>
    </w:p>
    <w:p>
      <w:pPr>
        <w:keepNext w:val="0"/>
        <w:keepLines w:val="0"/>
        <w:widowControl w:val="0"/>
        <w:suppressLineNumbers w:val="0"/>
        <w:spacing w:before="0" w:beforeAutospacing="0" w:after="0" w:afterAutospacing="0" w:line="360" w:lineRule="auto"/>
        <w:ind w:left="0" w:right="0" w:firstLine="480" w:firstLineChars="200"/>
        <w:jc w:val="both"/>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1、理清全文结构，理解文章表达的思想感情，体会散文的语言美。</w:t>
      </w:r>
    </w:p>
    <w:p>
      <w:pPr>
        <w:keepNext w:val="0"/>
        <w:keepLines w:val="0"/>
        <w:widowControl w:val="0"/>
        <w:suppressLineNumbers w:val="0"/>
        <w:spacing w:before="0" w:beforeAutospacing="0" w:after="0" w:afterAutospacing="0" w:line="360" w:lineRule="auto"/>
        <w:ind w:left="0" w:right="0" w:firstLine="480" w:firstLineChars="200"/>
        <w:jc w:val="both"/>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2、赏析4</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6段，品味语言美，对学生进行审美教育；</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【教学难点】</w:t>
      </w:r>
    </w:p>
    <w:p>
      <w:pPr>
        <w:keepNext w:val="0"/>
        <w:keepLines w:val="0"/>
        <w:widowControl w:val="0"/>
        <w:suppressLineNumbers w:val="0"/>
        <w:spacing w:before="0" w:beforeAutospacing="0" w:after="0" w:afterAutospacing="0" w:line="360" w:lineRule="auto"/>
        <w:ind w:left="0" w:right="0" w:firstLine="480" w:firstLineChars="200"/>
        <w:jc w:val="both"/>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3、理解</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淡淡的喜悦</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淡淡的哀愁</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，理解他追求自由的精神。</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【教学过程】</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（一）知人论世</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1、时代背景：</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1927年7月，蒋介石发动</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四</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一二</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反革命政变之后，白色恐怖笼罩了中国大地。旧时代正在崩溃，新时局尚未到来。知识分子不满黑暗现实，向往自由生活，但颓丧和骚动使得他们惶然，看不到前进的方向。</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作者在此想躲开恼人的现实，求得短暂的安宁。可是现实并不允许他去实现自己的这么一丁点儿的愿望。所以在文章的一开始便有了一句：这几天心里颇不宁静。</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2、作者简介：</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朱自清(1898</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1948)，原名自华，字</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佩弦</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，号秋实，著名诗人、作家、教授、民主战士。 著有《朱自清全集》。</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 xml:space="preserve">   代表作品：</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长诗《毁灭》、诗集《踪迹》、散文集《背影》 等。</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sz w:val="24"/>
          <w:szCs w:val="24"/>
          <w:lang w:val="en-US"/>
        </w:rPr>
      </w:pPr>
      <w:r>
        <w:rPr>
          <w:rFonts w:ascii="宋体" w:eastAsia="宋体" w:hAnsi="宋体" w:cs="宋体" w:hint="eastAsia"/>
          <w:kern w:val="2"/>
          <w:sz w:val="24"/>
          <w:szCs w:val="24"/>
          <w:lang w:val="en-US" w:eastAsia="zh-CN" w:bidi="ar"/>
        </w:rPr>
        <w:t xml:space="preserve">    散文名篇：《春》《绿》《背影》《威尼斯》《匆匆》《荷塘月色》《桨声灯影里的秦淮河》</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（二）整体感知</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sz w:val="28"/>
          <w:szCs w:val="28"/>
          <w:lang w:val="en-US"/>
        </w:rPr>
      </w:pPr>
      <w:r>
        <w:rPr>
          <w:rFonts w:ascii="宋体" w:eastAsia="宋体" w:hAnsi="宋体" w:cs="宋体" w:hint="eastAsia"/>
          <w:b/>
          <w:bCs/>
          <w:kern w:val="2"/>
          <w:sz w:val="24"/>
          <w:szCs w:val="24"/>
          <w:lang w:val="en-US" w:eastAsia="zh-CN" w:bidi="ar"/>
        </w:rPr>
        <w:t>1、正字音  记词语</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煤屑</w:t>
      </w:r>
      <w:r>
        <w:rPr>
          <w:rFonts w:ascii="Arial" w:eastAsia="宋体" w:hAnsi="Arial" w:cs="Arial" w:hint="eastAsia"/>
          <w:kern w:val="2"/>
          <w:sz w:val="24"/>
          <w:szCs w:val="24"/>
          <w:lang w:val="en-US" w:eastAsia="zh-CN" w:bidi="ar"/>
        </w:rPr>
        <w:t>xi</w:t>
      </w:r>
      <w:r>
        <w:rPr>
          <w:rFonts w:ascii="Arial" w:eastAsia="宋体" w:hAnsi="Arial" w:cs="Arial" w:hint="eastAsia"/>
          <w:kern w:val="2"/>
          <w:sz w:val="24"/>
          <w:szCs w:val="24"/>
          <w:lang w:val="en-US" w:eastAsia="zh-CN" w:bidi="ar"/>
        </w:rPr>
        <w:t>è</w:t>
      </w:r>
      <w:r>
        <w:rPr>
          <w:rFonts w:ascii="宋体" w:eastAsia="宋体" w:hAnsi="宋体" w:cs="宋体" w:hint="eastAsia"/>
          <w:kern w:val="2"/>
          <w:sz w:val="24"/>
          <w:szCs w:val="24"/>
          <w:lang w:val="en-US" w:eastAsia="zh-CN" w:bidi="ar"/>
        </w:rPr>
        <w:t>路      幽僻</w:t>
      </w:r>
      <w:r>
        <w:rPr>
          <w:rFonts w:ascii="Arial" w:eastAsia="宋体" w:hAnsi="Arial" w:cs="Arial" w:hint="default"/>
          <w:kern w:val="2"/>
          <w:sz w:val="24"/>
          <w:szCs w:val="24"/>
          <w:lang w:val="en-US" w:eastAsia="zh-CN" w:bidi="ar"/>
        </w:rPr>
        <w:t>p</w:t>
      </w:r>
      <w:r>
        <w:rPr>
          <w:rFonts w:ascii="Arial" w:eastAsia="宋体" w:hAnsi="Arial" w:cs="Arial" w:hint="default"/>
          <w:kern w:val="2"/>
          <w:sz w:val="24"/>
          <w:szCs w:val="24"/>
          <w:lang w:val="en-US" w:eastAsia="zh-CN" w:bidi="ar"/>
        </w:rPr>
        <w:t>ì</w:t>
      </w:r>
      <w:r>
        <w:rPr>
          <w:rFonts w:ascii="宋体" w:eastAsia="宋体" w:hAnsi="宋体" w:cs="宋体" w:hint="eastAsia"/>
          <w:kern w:val="2"/>
          <w:sz w:val="24"/>
          <w:szCs w:val="24"/>
          <w:lang w:val="en-US" w:eastAsia="zh-CN" w:bidi="ar"/>
        </w:rPr>
        <w:t xml:space="preserve">           蓊蓊</w:t>
      </w:r>
      <w:r>
        <w:rPr>
          <w:rFonts w:ascii="Arial" w:eastAsia="宋体" w:hAnsi="Arial" w:cs="Arial" w:hint="default"/>
          <w:kern w:val="2"/>
          <w:sz w:val="24"/>
          <w:szCs w:val="24"/>
          <w:lang w:val="en-US" w:eastAsia="zh-CN" w:bidi="ar"/>
        </w:rPr>
        <w:t>w</w:t>
      </w:r>
      <w:r>
        <w:rPr>
          <w:rFonts w:ascii="Arial" w:eastAsia="宋体" w:hAnsi="Arial" w:cs="Arial" w:hint="default"/>
          <w:kern w:val="2"/>
          <w:sz w:val="24"/>
          <w:szCs w:val="24"/>
          <w:lang w:val="en-US" w:eastAsia="zh-CN" w:bidi="ar"/>
        </w:rPr>
        <w:t>ě</w:t>
      </w:r>
      <w:r>
        <w:rPr>
          <w:rFonts w:ascii="Arial" w:eastAsia="宋体" w:hAnsi="Arial" w:cs="Arial" w:hint="default"/>
          <w:kern w:val="2"/>
          <w:sz w:val="24"/>
          <w:szCs w:val="24"/>
          <w:lang w:val="en-US" w:eastAsia="zh-CN" w:bidi="ar"/>
        </w:rPr>
        <w:t>ng</w:t>
      </w:r>
      <w:r>
        <w:rPr>
          <w:rFonts w:ascii="宋体" w:eastAsia="宋体" w:hAnsi="宋体" w:cs="宋体" w:hint="eastAsia"/>
          <w:kern w:val="2"/>
          <w:sz w:val="24"/>
          <w:szCs w:val="24"/>
          <w:lang w:val="en-US" w:eastAsia="zh-CN" w:bidi="ar"/>
        </w:rPr>
        <w:t>郁郁      踱</w:t>
      </w:r>
      <w:r>
        <w:rPr>
          <w:rFonts w:ascii="Arial" w:eastAsia="宋体" w:hAnsi="Arial" w:cs="Arial" w:hint="default"/>
          <w:kern w:val="2"/>
          <w:sz w:val="24"/>
          <w:szCs w:val="24"/>
          <w:lang w:val="en-US" w:eastAsia="zh-CN" w:bidi="ar"/>
        </w:rPr>
        <w:t>du</w:t>
      </w:r>
      <w:r>
        <w:rPr>
          <w:rFonts w:ascii="Arial" w:eastAsia="宋体" w:hAnsi="Arial" w:cs="Arial" w:hint="default"/>
          <w:kern w:val="2"/>
          <w:sz w:val="24"/>
          <w:szCs w:val="24"/>
          <w:lang w:val="en-US" w:eastAsia="zh-CN" w:bidi="ar"/>
        </w:rPr>
        <w:t>ó</w:t>
      </w:r>
      <w:r>
        <w:rPr>
          <w:rFonts w:ascii="宋体" w:eastAsia="宋体" w:hAnsi="宋体" w:cs="宋体" w:hint="eastAsia"/>
          <w:kern w:val="2"/>
          <w:sz w:val="24"/>
          <w:szCs w:val="24"/>
          <w:lang w:val="en-US" w:eastAsia="zh-CN" w:bidi="ar"/>
        </w:rPr>
        <w:t xml:space="preserve">着      </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弥</w:t>
      </w:r>
      <w:r>
        <w:rPr>
          <w:rFonts w:ascii="Arial" w:eastAsia="宋体" w:hAnsi="Arial" w:cs="Arial" w:hint="default"/>
          <w:kern w:val="2"/>
          <w:sz w:val="24"/>
          <w:szCs w:val="24"/>
          <w:lang w:val="en-US" w:eastAsia="zh-CN" w:bidi="ar"/>
        </w:rPr>
        <w:t>m</w:t>
      </w:r>
      <w:r>
        <w:rPr>
          <w:rFonts w:ascii="Arial" w:eastAsia="宋体" w:hAnsi="Arial" w:cs="Arial" w:hint="default"/>
          <w:kern w:val="2"/>
          <w:sz w:val="24"/>
          <w:szCs w:val="24"/>
          <w:lang w:val="en-US" w:eastAsia="zh-CN" w:bidi="ar"/>
        </w:rPr>
        <w:t>í</w:t>
      </w:r>
      <w:r>
        <w:rPr>
          <w:rFonts w:ascii="宋体" w:eastAsia="宋体" w:hAnsi="宋体" w:cs="宋体" w:hint="eastAsia"/>
          <w:kern w:val="2"/>
          <w:sz w:val="24"/>
          <w:szCs w:val="24"/>
          <w:lang w:val="en-US" w:eastAsia="zh-CN" w:bidi="ar"/>
        </w:rPr>
        <w:t>望         点缀</w:t>
      </w:r>
      <w:r>
        <w:rPr>
          <w:rFonts w:ascii="Arial" w:eastAsia="宋体" w:hAnsi="Arial" w:cs="Arial" w:hint="default"/>
          <w:kern w:val="2"/>
          <w:sz w:val="24"/>
          <w:szCs w:val="24"/>
          <w:lang w:val="en-US" w:eastAsia="zh-CN" w:bidi="ar"/>
        </w:rPr>
        <w:t>zhu</w:t>
      </w:r>
      <w:r>
        <w:rPr>
          <w:rFonts w:ascii="Arial" w:eastAsia="宋体" w:hAnsi="Arial" w:cs="Arial" w:hint="default"/>
          <w:kern w:val="2"/>
          <w:sz w:val="24"/>
          <w:szCs w:val="24"/>
          <w:lang w:val="en-US" w:eastAsia="zh-CN" w:bidi="ar"/>
        </w:rPr>
        <w:t>ì</w:t>
      </w:r>
      <w:r>
        <w:rPr>
          <w:rFonts w:ascii="宋体" w:eastAsia="宋体" w:hAnsi="宋体" w:cs="宋体" w:hint="eastAsia"/>
          <w:kern w:val="2"/>
          <w:sz w:val="24"/>
          <w:szCs w:val="24"/>
          <w:lang w:val="en-US" w:eastAsia="zh-CN" w:bidi="ar"/>
        </w:rPr>
        <w:t xml:space="preserve">         袅娜</w:t>
      </w:r>
      <w:r>
        <w:rPr>
          <w:rFonts w:ascii="Arial" w:eastAsia="宋体" w:hAnsi="Arial" w:cs="Arial" w:hint="default"/>
          <w:kern w:val="2"/>
          <w:sz w:val="24"/>
          <w:szCs w:val="24"/>
          <w:lang w:val="en-US" w:eastAsia="zh-CN" w:bidi="ar"/>
        </w:rPr>
        <w:t>ni</w:t>
      </w:r>
      <w:r>
        <w:rPr>
          <w:rFonts w:ascii="Arial" w:eastAsia="宋体" w:hAnsi="Arial" w:cs="Arial" w:hint="default"/>
          <w:kern w:val="2"/>
          <w:sz w:val="24"/>
          <w:szCs w:val="24"/>
          <w:lang w:val="en-US" w:eastAsia="zh-CN" w:bidi="ar"/>
        </w:rPr>
        <w:t>ǎ</w:t>
      </w:r>
      <w:r>
        <w:rPr>
          <w:rFonts w:ascii="Arial" w:eastAsia="宋体" w:hAnsi="Arial" w:cs="Arial" w:hint="default"/>
          <w:kern w:val="2"/>
          <w:sz w:val="24"/>
          <w:szCs w:val="24"/>
          <w:lang w:val="en-US" w:eastAsia="zh-CN" w:bidi="ar"/>
        </w:rPr>
        <w:t>o nu</w:t>
      </w:r>
      <w:r>
        <w:rPr>
          <w:rFonts w:ascii="Arial" w:eastAsia="宋体" w:hAnsi="Arial" w:cs="Arial" w:hint="default"/>
          <w:kern w:val="2"/>
          <w:sz w:val="24"/>
          <w:szCs w:val="24"/>
          <w:lang w:val="en-US" w:eastAsia="zh-CN" w:bidi="ar"/>
        </w:rPr>
        <w:t>ó</w:t>
      </w:r>
      <w:r>
        <w:rPr>
          <w:rFonts w:ascii="Arial" w:eastAsia="宋体" w:hAnsi="Arial" w:cs="Arial" w:hint="default"/>
          <w:kern w:val="2"/>
          <w:sz w:val="24"/>
          <w:szCs w:val="24"/>
          <w:lang w:val="en-US" w:eastAsia="zh-CN" w:bidi="ar"/>
        </w:rPr>
        <w:t xml:space="preserve"> </w:t>
      </w:r>
      <w:r>
        <w:rPr>
          <w:rFonts w:ascii="宋体" w:eastAsia="宋体" w:hAnsi="宋体" w:cs="宋体" w:hint="eastAsia"/>
          <w:kern w:val="2"/>
          <w:sz w:val="24"/>
          <w:szCs w:val="24"/>
          <w:lang w:val="en-US" w:eastAsia="zh-CN" w:bidi="ar"/>
        </w:rPr>
        <w:t xml:space="preserve">     羞涩</w:t>
      </w:r>
      <w:r>
        <w:rPr>
          <w:rFonts w:ascii="Arial" w:eastAsia="宋体" w:hAnsi="Arial" w:cs="Arial" w:hint="default"/>
          <w:kern w:val="2"/>
          <w:sz w:val="24"/>
          <w:szCs w:val="24"/>
          <w:lang w:val="en-US" w:eastAsia="zh-CN" w:bidi="ar"/>
        </w:rPr>
        <w:t>s</w:t>
      </w:r>
      <w:r>
        <w:rPr>
          <w:rFonts w:ascii="Arial" w:eastAsia="宋体" w:hAnsi="Arial" w:cs="Arial" w:hint="default"/>
          <w:kern w:val="2"/>
          <w:sz w:val="24"/>
          <w:szCs w:val="24"/>
          <w:lang w:val="en-US" w:eastAsia="zh-CN" w:bidi="ar"/>
        </w:rPr>
        <w:t>è</w:t>
      </w:r>
      <w:r>
        <w:rPr>
          <w:rFonts w:ascii="宋体" w:eastAsia="宋体" w:hAnsi="宋体" w:cs="宋体" w:hint="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颤</w:t>
      </w:r>
      <w:r>
        <w:rPr>
          <w:rFonts w:ascii="Arial" w:eastAsia="宋体" w:hAnsi="Arial" w:cs="Arial" w:hint="default"/>
          <w:kern w:val="2"/>
          <w:sz w:val="24"/>
          <w:szCs w:val="24"/>
          <w:lang w:val="en-US" w:eastAsia="zh-CN" w:bidi="ar"/>
        </w:rPr>
        <w:t>ch</w:t>
      </w:r>
      <w:r>
        <w:rPr>
          <w:rFonts w:ascii="Arial" w:eastAsia="宋体" w:hAnsi="Arial" w:cs="Arial" w:hint="default"/>
          <w:kern w:val="2"/>
          <w:sz w:val="24"/>
          <w:szCs w:val="24"/>
          <w:lang w:val="en-US" w:eastAsia="zh-CN" w:bidi="ar"/>
        </w:rPr>
        <w:t>à</w:t>
      </w:r>
      <w:r>
        <w:rPr>
          <w:rFonts w:ascii="Arial" w:eastAsia="宋体" w:hAnsi="Arial" w:cs="Arial" w:hint="default"/>
          <w:kern w:val="2"/>
          <w:sz w:val="24"/>
          <w:szCs w:val="24"/>
          <w:lang w:val="en-US" w:eastAsia="zh-CN" w:bidi="ar"/>
        </w:rPr>
        <w:t>n</w:t>
      </w:r>
      <w:r>
        <w:rPr>
          <w:rFonts w:ascii="宋体" w:eastAsia="宋体" w:hAnsi="宋体" w:cs="宋体" w:hint="eastAsia"/>
          <w:kern w:val="2"/>
          <w:sz w:val="24"/>
          <w:szCs w:val="24"/>
          <w:lang w:val="en-US" w:eastAsia="zh-CN" w:bidi="ar"/>
        </w:rPr>
        <w:t>动       霎</w:t>
      </w:r>
      <w:r>
        <w:rPr>
          <w:rFonts w:ascii="Arial" w:eastAsia="宋体" w:hAnsi="Arial" w:cs="Arial" w:hint="default"/>
          <w:kern w:val="2"/>
          <w:sz w:val="24"/>
          <w:szCs w:val="24"/>
          <w:lang w:val="en-US" w:eastAsia="zh-CN" w:bidi="ar"/>
        </w:rPr>
        <w:t>sh</w:t>
      </w:r>
      <w:r>
        <w:rPr>
          <w:rFonts w:ascii="Arial" w:eastAsia="宋体" w:hAnsi="Arial" w:cs="Arial" w:hint="default"/>
          <w:kern w:val="2"/>
          <w:sz w:val="24"/>
          <w:szCs w:val="24"/>
          <w:lang w:val="en-US" w:eastAsia="zh-CN" w:bidi="ar"/>
        </w:rPr>
        <w:t>à</w:t>
      </w:r>
      <w:r>
        <w:rPr>
          <w:rFonts w:ascii="宋体" w:eastAsia="宋体" w:hAnsi="宋体" w:cs="宋体" w:hint="eastAsia"/>
          <w:kern w:val="2"/>
          <w:sz w:val="24"/>
          <w:szCs w:val="24"/>
          <w:lang w:val="en-US" w:eastAsia="zh-CN" w:bidi="ar"/>
        </w:rPr>
        <w:t>时         宛</w:t>
      </w:r>
      <w:r>
        <w:rPr>
          <w:rFonts w:ascii="Arial" w:eastAsia="宋体" w:hAnsi="Arial" w:cs="Arial" w:hint="default"/>
          <w:kern w:val="2"/>
          <w:sz w:val="24"/>
          <w:szCs w:val="24"/>
          <w:lang w:val="en-US" w:eastAsia="zh-CN" w:bidi="ar"/>
        </w:rPr>
        <w:t>w</w:t>
      </w:r>
      <w:r>
        <w:rPr>
          <w:rFonts w:ascii="Arial" w:eastAsia="宋体" w:hAnsi="Arial" w:cs="Arial" w:hint="default"/>
          <w:kern w:val="2"/>
          <w:sz w:val="24"/>
          <w:szCs w:val="24"/>
          <w:lang w:val="en-US" w:eastAsia="zh-CN" w:bidi="ar"/>
        </w:rPr>
        <w:t>ǎ</w:t>
      </w:r>
      <w:r>
        <w:rPr>
          <w:rFonts w:ascii="Arial" w:eastAsia="宋体" w:hAnsi="Arial" w:cs="Arial" w:hint="default"/>
          <w:kern w:val="2"/>
          <w:sz w:val="24"/>
          <w:szCs w:val="24"/>
          <w:lang w:val="en-US" w:eastAsia="zh-CN" w:bidi="ar"/>
        </w:rPr>
        <w:t>n</w:t>
      </w:r>
      <w:r>
        <w:rPr>
          <w:rFonts w:ascii="宋体" w:eastAsia="宋体" w:hAnsi="宋体" w:cs="宋体" w:hint="eastAsia"/>
          <w:kern w:val="2"/>
          <w:sz w:val="24"/>
          <w:szCs w:val="24"/>
          <w:lang w:val="en-US" w:eastAsia="zh-CN" w:bidi="ar"/>
        </w:rPr>
        <w:t>然          脉脉</w:t>
      </w:r>
      <w:r>
        <w:rPr>
          <w:rFonts w:ascii="Arial" w:eastAsia="宋体" w:hAnsi="Arial" w:cs="Arial" w:hint="default"/>
          <w:kern w:val="2"/>
          <w:sz w:val="24"/>
          <w:szCs w:val="24"/>
          <w:lang w:val="en-US" w:eastAsia="zh-CN" w:bidi="ar"/>
        </w:rPr>
        <w:t>m</w:t>
      </w:r>
      <w:r>
        <w:rPr>
          <w:rFonts w:ascii="Arial" w:eastAsia="宋体" w:hAnsi="Arial" w:cs="Arial" w:hint="default"/>
          <w:kern w:val="2"/>
          <w:sz w:val="24"/>
          <w:szCs w:val="24"/>
          <w:lang w:val="en-US" w:eastAsia="zh-CN" w:bidi="ar"/>
        </w:rPr>
        <w:t>ò</w:t>
      </w:r>
      <w:r>
        <w:rPr>
          <w:rFonts w:ascii="宋体" w:eastAsia="宋体" w:hAnsi="宋体" w:cs="宋体" w:hint="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酣</w:t>
      </w:r>
      <w:r>
        <w:rPr>
          <w:rFonts w:ascii="Arial" w:eastAsia="宋体" w:hAnsi="Arial" w:cs="Arial" w:hint="default"/>
          <w:kern w:val="2"/>
          <w:sz w:val="24"/>
          <w:szCs w:val="24"/>
          <w:lang w:val="en-US" w:eastAsia="zh-CN" w:bidi="ar"/>
        </w:rPr>
        <w:t>h</w:t>
      </w:r>
      <w:r>
        <w:rPr>
          <w:rFonts w:ascii="Arial" w:eastAsia="宋体" w:hAnsi="Arial" w:cs="Arial" w:hint="default"/>
          <w:kern w:val="2"/>
          <w:sz w:val="24"/>
          <w:szCs w:val="24"/>
          <w:lang w:val="en-US" w:eastAsia="zh-CN" w:bidi="ar"/>
        </w:rPr>
        <w:t>ā</w:t>
      </w:r>
      <w:r>
        <w:rPr>
          <w:rFonts w:ascii="Arial" w:eastAsia="宋体" w:hAnsi="Arial" w:cs="Arial" w:hint="default"/>
          <w:kern w:val="2"/>
          <w:sz w:val="24"/>
          <w:szCs w:val="24"/>
          <w:lang w:val="en-US" w:eastAsia="zh-CN" w:bidi="ar"/>
        </w:rPr>
        <w:t>n</w:t>
      </w:r>
      <w:r>
        <w:rPr>
          <w:rFonts w:ascii="宋体" w:eastAsia="宋体" w:hAnsi="宋体" w:cs="宋体" w:hint="eastAsia"/>
          <w:kern w:val="2"/>
          <w:sz w:val="24"/>
          <w:szCs w:val="24"/>
          <w:lang w:val="en-US" w:eastAsia="zh-CN" w:bidi="ar"/>
        </w:rPr>
        <w:t>眠        参差</w:t>
      </w:r>
      <w:r>
        <w:rPr>
          <w:rFonts w:ascii="Arial" w:eastAsia="宋体" w:hAnsi="Arial" w:cs="Arial" w:hint="default"/>
          <w:kern w:val="2"/>
          <w:sz w:val="24"/>
          <w:szCs w:val="24"/>
          <w:lang w:val="en-US" w:eastAsia="zh-CN" w:bidi="ar"/>
        </w:rPr>
        <w:t>c</w:t>
      </w:r>
      <w:r>
        <w:rPr>
          <w:rFonts w:ascii="Arial" w:eastAsia="宋体" w:hAnsi="Arial" w:cs="Arial" w:hint="default"/>
          <w:kern w:val="2"/>
          <w:sz w:val="24"/>
          <w:szCs w:val="24"/>
          <w:lang w:val="en-US" w:eastAsia="zh-CN" w:bidi="ar"/>
        </w:rPr>
        <w:t>ē</w:t>
      </w:r>
      <w:r>
        <w:rPr>
          <w:rFonts w:ascii="Arial" w:eastAsia="宋体" w:hAnsi="Arial" w:cs="Arial" w:hint="default"/>
          <w:kern w:val="2"/>
          <w:sz w:val="24"/>
          <w:szCs w:val="24"/>
          <w:lang w:val="en-US" w:eastAsia="zh-CN" w:bidi="ar"/>
        </w:rPr>
        <w:t>n c</w:t>
      </w:r>
      <w:r>
        <w:rPr>
          <w:rFonts w:ascii="Arial" w:eastAsia="宋体" w:hAnsi="Arial" w:cs="Arial" w:hint="default"/>
          <w:kern w:val="2"/>
          <w:sz w:val="24"/>
          <w:szCs w:val="24"/>
          <w:lang w:val="en-US" w:eastAsia="zh-CN" w:bidi="ar"/>
        </w:rPr>
        <w:t>ī</w:t>
      </w:r>
      <w:r>
        <w:rPr>
          <w:rFonts w:ascii="宋体" w:eastAsia="宋体" w:hAnsi="宋体" w:cs="宋体" w:hint="eastAsia"/>
          <w:kern w:val="2"/>
          <w:sz w:val="24"/>
          <w:szCs w:val="24"/>
          <w:lang w:val="en-US" w:eastAsia="zh-CN" w:bidi="ar"/>
        </w:rPr>
        <w:t xml:space="preserve">       斑驳</w:t>
      </w:r>
      <w:r>
        <w:rPr>
          <w:rFonts w:ascii="Arial" w:eastAsia="宋体" w:hAnsi="Arial" w:cs="Arial" w:hint="default"/>
          <w:kern w:val="2"/>
          <w:sz w:val="24"/>
          <w:szCs w:val="24"/>
          <w:lang w:val="en-US" w:eastAsia="zh-CN" w:bidi="ar"/>
        </w:rPr>
        <w:t>b</w:t>
      </w:r>
      <w:r>
        <w:rPr>
          <w:rFonts w:ascii="Arial" w:eastAsia="宋体" w:hAnsi="Arial" w:cs="Arial" w:hint="default"/>
          <w:kern w:val="2"/>
          <w:sz w:val="24"/>
          <w:szCs w:val="24"/>
          <w:lang w:val="en-US" w:eastAsia="zh-CN" w:bidi="ar"/>
        </w:rPr>
        <w:t>ó</w:t>
      </w:r>
      <w:r>
        <w:rPr>
          <w:rFonts w:ascii="宋体" w:eastAsia="宋体" w:hAnsi="宋体" w:cs="宋体" w:hint="eastAsia"/>
          <w:kern w:val="2"/>
          <w:sz w:val="24"/>
          <w:szCs w:val="24"/>
          <w:lang w:val="en-US" w:eastAsia="zh-CN" w:bidi="ar"/>
        </w:rPr>
        <w:t xml:space="preserve">           倩</w:t>
      </w:r>
      <w:r>
        <w:rPr>
          <w:rFonts w:ascii="Arial" w:eastAsia="宋体" w:hAnsi="Arial" w:cs="Arial" w:hint="default"/>
          <w:kern w:val="2"/>
          <w:sz w:val="24"/>
          <w:szCs w:val="24"/>
          <w:lang w:val="en-US" w:eastAsia="zh-CN" w:bidi="ar"/>
        </w:rPr>
        <w:t>qi</w:t>
      </w:r>
      <w:r>
        <w:rPr>
          <w:rFonts w:ascii="Arial" w:eastAsia="宋体" w:hAnsi="Arial" w:cs="Arial" w:hint="default"/>
          <w:kern w:val="2"/>
          <w:sz w:val="24"/>
          <w:szCs w:val="24"/>
          <w:lang w:val="en-US" w:eastAsia="zh-CN" w:bidi="ar"/>
        </w:rPr>
        <w:t>à</w:t>
      </w:r>
      <w:r>
        <w:rPr>
          <w:rFonts w:ascii="Arial" w:eastAsia="宋体" w:hAnsi="Arial" w:cs="Arial" w:hint="default"/>
          <w:kern w:val="2"/>
          <w:sz w:val="24"/>
          <w:szCs w:val="24"/>
          <w:lang w:val="en-US" w:eastAsia="zh-CN" w:bidi="ar"/>
        </w:rPr>
        <w:t>n</w:t>
      </w:r>
      <w:r>
        <w:rPr>
          <w:rFonts w:ascii="宋体" w:eastAsia="宋体" w:hAnsi="宋体" w:cs="宋体" w:hint="eastAsia"/>
          <w:kern w:val="2"/>
          <w:sz w:val="24"/>
          <w:szCs w:val="24"/>
          <w:lang w:val="en-US" w:eastAsia="zh-CN" w:bidi="ar"/>
        </w:rPr>
        <w:t xml:space="preserve">影        </w:t>
      </w:r>
    </w:p>
    <w:p>
      <w:pPr>
        <w:keepNext w:val="0"/>
        <w:keepLines w:val="0"/>
        <w:widowControl w:val="0"/>
        <w:suppressLineNumbers w:val="0"/>
        <w:spacing w:before="0" w:beforeAutospacing="0" w:after="0" w:afterAutospacing="0" w:line="360" w:lineRule="auto"/>
        <w:ind w:left="477" w:right="0" w:leftChars="227"/>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梵</w:t>
      </w:r>
      <w:r>
        <w:rPr>
          <w:rFonts w:ascii="Arial" w:eastAsia="宋体" w:hAnsi="Arial" w:cs="Arial" w:hint="default"/>
          <w:kern w:val="2"/>
          <w:sz w:val="24"/>
          <w:szCs w:val="24"/>
          <w:lang w:val="en-US" w:eastAsia="zh-CN" w:bidi="ar"/>
        </w:rPr>
        <w:t>f</w:t>
      </w:r>
      <w:r>
        <w:rPr>
          <w:rFonts w:ascii="Arial" w:eastAsia="宋体" w:hAnsi="Arial" w:cs="Arial" w:hint="default"/>
          <w:kern w:val="2"/>
          <w:sz w:val="24"/>
          <w:szCs w:val="24"/>
          <w:lang w:val="en-US" w:eastAsia="zh-CN" w:bidi="ar"/>
        </w:rPr>
        <w:t>à</w:t>
      </w:r>
      <w:r>
        <w:rPr>
          <w:rFonts w:ascii="Arial" w:eastAsia="宋体" w:hAnsi="Arial" w:cs="Arial" w:hint="default"/>
          <w:kern w:val="2"/>
          <w:sz w:val="24"/>
          <w:szCs w:val="24"/>
          <w:lang w:val="en-US" w:eastAsia="zh-CN" w:bidi="ar"/>
        </w:rPr>
        <w:t>n</w:t>
      </w:r>
      <w:r>
        <w:rPr>
          <w:rFonts w:ascii="宋体" w:eastAsia="宋体" w:hAnsi="宋体" w:cs="宋体" w:hint="eastAsia"/>
          <w:kern w:val="2"/>
          <w:sz w:val="24"/>
          <w:szCs w:val="24"/>
          <w:lang w:val="en-US" w:eastAsia="zh-CN" w:bidi="ar"/>
        </w:rPr>
        <w:t>婀玲      树梢</w:t>
      </w:r>
      <w:r>
        <w:rPr>
          <w:rFonts w:ascii="Arial" w:eastAsia="宋体" w:hAnsi="Arial" w:cs="Arial" w:hint="default"/>
          <w:kern w:val="2"/>
          <w:sz w:val="24"/>
          <w:szCs w:val="24"/>
          <w:lang w:val="en-US" w:eastAsia="zh-CN" w:bidi="ar"/>
        </w:rPr>
        <w:t>sh</w:t>
      </w:r>
      <w:r>
        <w:rPr>
          <w:rFonts w:ascii="Arial" w:eastAsia="宋体" w:hAnsi="Arial" w:cs="Arial" w:hint="default"/>
          <w:kern w:val="2"/>
          <w:sz w:val="24"/>
          <w:szCs w:val="24"/>
          <w:lang w:val="en-US" w:eastAsia="zh-CN" w:bidi="ar"/>
        </w:rPr>
        <w:t>ā</w:t>
      </w:r>
      <w:r>
        <w:rPr>
          <w:rFonts w:ascii="Arial" w:eastAsia="宋体" w:hAnsi="Arial" w:cs="Arial" w:hint="default"/>
          <w:kern w:val="2"/>
          <w:sz w:val="24"/>
          <w:szCs w:val="24"/>
          <w:lang w:val="en-US" w:eastAsia="zh-CN" w:bidi="ar"/>
        </w:rPr>
        <w:t>o</w:t>
      </w:r>
      <w:r>
        <w:rPr>
          <w:rFonts w:ascii="宋体" w:eastAsia="宋体" w:hAnsi="宋体" w:cs="宋体" w:hint="eastAsia"/>
          <w:kern w:val="2"/>
          <w:sz w:val="24"/>
          <w:szCs w:val="24"/>
          <w:lang w:val="en-US" w:eastAsia="zh-CN" w:bidi="ar"/>
        </w:rPr>
        <w:t xml:space="preserve">         空隙</w:t>
      </w:r>
      <w:r>
        <w:rPr>
          <w:rFonts w:ascii="Arial" w:eastAsia="宋体" w:hAnsi="Arial" w:cs="Arial" w:hint="default"/>
          <w:kern w:val="2"/>
          <w:sz w:val="24"/>
          <w:szCs w:val="24"/>
          <w:lang w:val="en-US" w:eastAsia="zh-CN" w:bidi="ar"/>
        </w:rPr>
        <w:t>x</w:t>
      </w:r>
      <w:r>
        <w:rPr>
          <w:rFonts w:ascii="Arial" w:eastAsia="宋体" w:hAnsi="Arial" w:cs="Arial" w:hint="default"/>
          <w:kern w:val="2"/>
          <w:sz w:val="24"/>
          <w:szCs w:val="24"/>
          <w:lang w:val="en-US" w:eastAsia="zh-CN" w:bidi="ar"/>
        </w:rPr>
        <w:t>ì</w:t>
      </w:r>
      <w:r>
        <w:rPr>
          <w:rFonts w:ascii="宋体" w:eastAsia="宋体" w:hAnsi="宋体" w:cs="宋体" w:hint="eastAsia"/>
          <w:kern w:val="2"/>
          <w:sz w:val="24"/>
          <w:szCs w:val="24"/>
          <w:lang w:val="en-US" w:eastAsia="zh-CN" w:bidi="ar"/>
        </w:rPr>
        <w:t xml:space="preserve">           棹</w:t>
      </w:r>
      <w:r>
        <w:rPr>
          <w:rFonts w:ascii="Arial" w:eastAsia="宋体" w:hAnsi="Arial" w:cs="Arial" w:hint="default"/>
          <w:kern w:val="2"/>
          <w:sz w:val="24"/>
          <w:szCs w:val="24"/>
          <w:lang w:val="en-US" w:eastAsia="zh-CN" w:bidi="ar"/>
        </w:rPr>
        <w:t>zh</w:t>
      </w:r>
      <w:r>
        <w:rPr>
          <w:rFonts w:ascii="Arial" w:eastAsia="宋体" w:hAnsi="Arial" w:cs="Arial" w:hint="default"/>
          <w:kern w:val="2"/>
          <w:sz w:val="24"/>
          <w:szCs w:val="24"/>
          <w:lang w:val="en-US" w:eastAsia="zh-CN" w:bidi="ar"/>
        </w:rPr>
        <w:t>à</w:t>
      </w:r>
      <w:r>
        <w:rPr>
          <w:rFonts w:ascii="Arial" w:eastAsia="宋体" w:hAnsi="Arial" w:cs="Arial" w:hint="default"/>
          <w:kern w:val="2"/>
          <w:sz w:val="24"/>
          <w:szCs w:val="24"/>
          <w:lang w:val="en-US" w:eastAsia="zh-CN" w:bidi="ar"/>
        </w:rPr>
        <w:t>o</w:t>
      </w:r>
      <w:r>
        <w:rPr>
          <w:rFonts w:ascii="宋体" w:eastAsia="宋体" w:hAnsi="宋体" w:cs="宋体" w:hint="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477" w:right="0" w:leftChars="227"/>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媛</w:t>
      </w:r>
      <w:r>
        <w:rPr>
          <w:rFonts w:ascii="Arial" w:eastAsia="宋体" w:hAnsi="Arial" w:cs="Arial" w:hint="default"/>
          <w:kern w:val="2"/>
          <w:sz w:val="24"/>
          <w:szCs w:val="24"/>
          <w:lang w:val="en-US" w:eastAsia="zh-CN" w:bidi="ar"/>
        </w:rPr>
        <w:t>yu</w:t>
      </w:r>
      <w:r>
        <w:rPr>
          <w:rFonts w:ascii="Arial" w:eastAsia="宋体" w:hAnsi="Arial" w:cs="Arial" w:hint="default"/>
          <w:kern w:val="2"/>
          <w:sz w:val="24"/>
          <w:szCs w:val="24"/>
          <w:lang w:val="en-US" w:eastAsia="zh-CN" w:bidi="ar"/>
        </w:rPr>
        <w:t>à</w:t>
      </w:r>
      <w:r>
        <w:rPr>
          <w:rFonts w:ascii="Arial" w:eastAsia="宋体" w:hAnsi="Arial" w:cs="Arial" w:hint="default"/>
          <w:kern w:val="2"/>
          <w:sz w:val="24"/>
          <w:szCs w:val="24"/>
          <w:lang w:val="en-US" w:eastAsia="zh-CN" w:bidi="ar"/>
        </w:rPr>
        <w:t>n</w:t>
      </w:r>
      <w:r>
        <w:rPr>
          <w:rFonts w:ascii="宋体" w:eastAsia="宋体" w:hAnsi="宋体" w:cs="宋体" w:hint="eastAsia"/>
          <w:kern w:val="2"/>
          <w:sz w:val="24"/>
          <w:szCs w:val="24"/>
          <w:lang w:val="en-US" w:eastAsia="zh-CN" w:bidi="ar"/>
        </w:rPr>
        <w:t>女       鹢</w:t>
      </w:r>
      <w:r>
        <w:rPr>
          <w:rFonts w:ascii="Arial" w:eastAsia="宋体" w:hAnsi="Arial" w:cs="Arial" w:hint="default"/>
          <w:kern w:val="2"/>
          <w:sz w:val="24"/>
          <w:szCs w:val="24"/>
          <w:lang w:val="en-US" w:eastAsia="zh-CN" w:bidi="ar"/>
        </w:rPr>
        <w:t>y</w:t>
      </w:r>
      <w:r>
        <w:rPr>
          <w:rFonts w:ascii="Arial" w:eastAsia="宋体" w:hAnsi="Arial" w:cs="Arial" w:hint="default"/>
          <w:kern w:val="2"/>
          <w:sz w:val="24"/>
          <w:szCs w:val="24"/>
          <w:lang w:val="en-US" w:eastAsia="zh-CN" w:bidi="ar"/>
        </w:rPr>
        <w:t>ì</w:t>
      </w:r>
      <w:r>
        <w:rPr>
          <w:rFonts w:ascii="宋体" w:eastAsia="宋体" w:hAnsi="宋体" w:cs="宋体" w:hint="eastAsia"/>
          <w:kern w:val="2"/>
          <w:sz w:val="24"/>
          <w:szCs w:val="24"/>
          <w:lang w:val="en-US" w:eastAsia="zh-CN" w:bidi="ar"/>
        </w:rPr>
        <w:t xml:space="preserve">             敛裾</w:t>
      </w:r>
      <w:r>
        <w:rPr>
          <w:rFonts w:ascii="Arial" w:eastAsia="宋体" w:hAnsi="Arial" w:cs="Arial" w:hint="default"/>
          <w:kern w:val="2"/>
          <w:sz w:val="24"/>
          <w:szCs w:val="24"/>
          <w:lang w:val="en-US" w:eastAsia="zh-CN" w:bidi="ar"/>
        </w:rPr>
        <w:t>li</w:t>
      </w:r>
      <w:r>
        <w:rPr>
          <w:rFonts w:ascii="Arial" w:eastAsia="宋体" w:hAnsi="Arial" w:cs="Arial" w:hint="default"/>
          <w:kern w:val="2"/>
          <w:sz w:val="24"/>
          <w:szCs w:val="24"/>
          <w:lang w:val="en-US" w:eastAsia="zh-CN" w:bidi="ar"/>
        </w:rPr>
        <w:t>ǎ</w:t>
      </w:r>
      <w:r>
        <w:rPr>
          <w:rFonts w:ascii="Arial" w:eastAsia="宋体" w:hAnsi="Arial" w:cs="Arial" w:hint="default"/>
          <w:kern w:val="2"/>
          <w:sz w:val="24"/>
          <w:szCs w:val="24"/>
          <w:lang w:val="en-US" w:eastAsia="zh-CN" w:bidi="ar"/>
        </w:rPr>
        <w:t>n j</w:t>
      </w:r>
      <w:r>
        <w:rPr>
          <w:rFonts w:ascii="Arial" w:eastAsia="宋体" w:hAnsi="Arial" w:cs="Arial" w:hint="default"/>
          <w:kern w:val="2"/>
          <w:sz w:val="24"/>
          <w:szCs w:val="24"/>
          <w:lang w:val="en-US" w:eastAsia="zh-CN" w:bidi="ar"/>
        </w:rPr>
        <w:t>ū</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翁翁郁郁：树木茂盛的样子。</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踱：慢慢地走</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弥望：满眼。弥，满。</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田田：形容荷叶繁盛茂密的样子。古乐府《江南曲》中有</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莲叶何田田</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之句。</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袅娜：柔美的样子。</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脉脉：这里形容水没有声音。</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风致： 美的姿态</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妖童媛（yu</w:t>
      </w:r>
      <w:r>
        <w:rPr>
          <w:rFonts w:ascii="宋体" w:eastAsia="宋体" w:hAnsi="宋体" w:cs="宋体" w:hint="eastAsia"/>
          <w:kern w:val="2"/>
          <w:sz w:val="24"/>
          <w:szCs w:val="24"/>
          <w:lang w:val="en-US" w:eastAsia="zh-CN" w:bidi="ar"/>
        </w:rPr>
        <w:t>à</w:t>
      </w:r>
      <w:r>
        <w:rPr>
          <w:rFonts w:ascii="宋体" w:eastAsia="宋体" w:hAnsi="宋体" w:cs="宋体" w:hint="eastAsia"/>
          <w:kern w:val="2"/>
          <w:sz w:val="24"/>
          <w:szCs w:val="24"/>
          <w:lang w:val="en-US" w:eastAsia="zh-CN" w:bidi="ar"/>
        </w:rPr>
        <w:t>n）女：俊俏的少年和美丽的少女。妖，艳丽媛，女子。</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鹢（ y</w:t>
      </w:r>
      <w:r>
        <w:rPr>
          <w:rFonts w:ascii="宋体" w:eastAsia="宋体" w:hAnsi="宋体" w:cs="宋体" w:hint="eastAsia"/>
          <w:kern w:val="2"/>
          <w:sz w:val="24"/>
          <w:szCs w:val="24"/>
          <w:lang w:val="en-US" w:eastAsia="zh-CN" w:bidi="ar"/>
        </w:rPr>
        <w:t>ì</w:t>
      </w:r>
      <w:r>
        <w:rPr>
          <w:rFonts w:ascii="宋体" w:eastAsia="宋体" w:hAnsi="宋体" w:cs="宋体" w:hint="eastAsia"/>
          <w:kern w:val="2"/>
          <w:sz w:val="24"/>
          <w:szCs w:val="24"/>
          <w:lang w:val="en-US" w:eastAsia="zh-CN" w:bidi="ar"/>
        </w:rPr>
        <w:t>）首徐回，兼传羽杯：船慢慢地来回摇荡着，双方传递着酒杯。</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棹(zh</w:t>
      </w:r>
      <w:r>
        <w:rPr>
          <w:rFonts w:ascii="宋体" w:eastAsia="宋体" w:hAnsi="宋体" w:cs="宋体" w:hint="eastAsia"/>
          <w:kern w:val="2"/>
          <w:sz w:val="24"/>
          <w:szCs w:val="24"/>
          <w:lang w:val="en-US" w:eastAsia="zh-CN" w:bidi="ar"/>
        </w:rPr>
        <w:t>à</w:t>
      </w:r>
      <w:r>
        <w:rPr>
          <w:rFonts w:ascii="宋体" w:eastAsia="宋体" w:hAnsi="宋体" w:cs="宋体" w:hint="eastAsia"/>
          <w:kern w:val="2"/>
          <w:sz w:val="24"/>
          <w:szCs w:val="24"/>
          <w:lang w:val="en-US" w:eastAsia="zh-CN" w:bidi="ar"/>
        </w:rPr>
        <w:t>o)：船桨。</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迁延顾步：形容走走退退不住回视自己动作的样子。</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敛裾(li</w:t>
      </w:r>
      <w:r>
        <w:rPr>
          <w:rFonts w:ascii="宋体" w:eastAsia="宋体" w:hAnsi="宋体" w:cs="宋体" w:hint="eastAsia"/>
          <w:kern w:val="2"/>
          <w:sz w:val="24"/>
          <w:szCs w:val="24"/>
          <w:lang w:val="en-US" w:eastAsia="zh-CN" w:bidi="ar"/>
        </w:rPr>
        <w:t>ǎ</w:t>
      </w:r>
      <w:r>
        <w:rPr>
          <w:rFonts w:ascii="宋体" w:eastAsia="宋体" w:hAnsi="宋体" w:cs="宋体" w:hint="eastAsia"/>
          <w:kern w:val="2"/>
          <w:sz w:val="24"/>
          <w:szCs w:val="24"/>
          <w:lang w:val="en-US" w:eastAsia="zh-CN" w:bidi="ar"/>
        </w:rPr>
        <w:t>n j</w:t>
      </w:r>
      <w:r>
        <w:rPr>
          <w:rFonts w:ascii="宋体" w:eastAsia="宋体" w:hAnsi="宋体" w:cs="宋体" w:hint="eastAsia"/>
          <w:kern w:val="2"/>
          <w:sz w:val="24"/>
          <w:szCs w:val="24"/>
          <w:lang w:val="en-US" w:eastAsia="zh-CN" w:bidi="ar"/>
        </w:rPr>
        <w:t>ū</w:t>
      </w:r>
      <w:r>
        <w:rPr>
          <w:rFonts w:ascii="宋体" w:eastAsia="宋体" w:hAnsi="宋体" w:cs="宋体" w:hint="eastAsia"/>
          <w:kern w:val="2"/>
          <w:sz w:val="24"/>
          <w:szCs w:val="24"/>
          <w:lang w:val="en-US" w:eastAsia="zh-CN" w:bidi="ar"/>
        </w:rPr>
        <w:t>)：提着衣襟。裾，衣襟</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2、读文本，理结构</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（1）听名家朗读，初步感知</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 xml:space="preserve">    </w:t>
      </w:r>
      <w:r>
        <w:rPr>
          <w:rFonts w:ascii="宋体" w:eastAsia="宋体" w:hAnsi="宋体" w:cs="宋体" w:hint="eastAsia"/>
          <w:b/>
          <w:bCs/>
          <w:kern w:val="2"/>
          <w:sz w:val="24"/>
          <w:szCs w:val="24"/>
          <w:lang w:val="en-US" w:eastAsia="zh-CN" w:bidi="ar"/>
        </w:rPr>
        <w:t>①</w:t>
      </w:r>
      <w:r>
        <w:rPr>
          <w:rFonts w:ascii="宋体" w:eastAsia="宋体" w:hAnsi="宋体" w:cs="宋体" w:hint="eastAsia"/>
          <w:b/>
          <w:bCs/>
          <w:kern w:val="2"/>
          <w:sz w:val="24"/>
          <w:szCs w:val="24"/>
          <w:lang w:val="en-US" w:eastAsia="zh-CN" w:bidi="ar"/>
        </w:rPr>
        <w:t>请概括每个自然段的内容。</w:t>
      </w:r>
    </w:p>
    <w:p>
      <w:pPr>
        <w:keepNext w:val="0"/>
        <w:keepLines w:val="0"/>
        <w:widowControl w:val="0"/>
        <w:suppressLineNumbers w:val="0"/>
        <w:spacing w:before="0" w:beforeAutospacing="0" w:after="0" w:afterAutospacing="0" w:line="360" w:lineRule="auto"/>
        <w:ind w:left="481" w:right="0" w:leftChars="229"/>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②</w:t>
      </w:r>
      <w:r>
        <w:rPr>
          <w:rFonts w:ascii="宋体" w:eastAsia="宋体" w:hAnsi="宋体" w:cs="宋体" w:hint="eastAsia"/>
          <w:b/>
          <w:bCs/>
          <w:kern w:val="2"/>
          <w:sz w:val="24"/>
          <w:szCs w:val="24"/>
          <w:lang w:val="en-US" w:eastAsia="zh-CN" w:bidi="ar"/>
        </w:rPr>
        <w:t>请找出能表示作者行踪的词句。</w:t>
      </w:r>
    </w:p>
    <w:p>
      <w:pPr>
        <w:keepNext w:val="0"/>
        <w:keepLines w:val="0"/>
        <w:widowControl w:val="0"/>
        <w:suppressLineNumbers w:val="0"/>
        <w:spacing w:before="0" w:beforeAutospacing="0" w:after="0" w:afterAutospacing="0" w:line="360" w:lineRule="auto"/>
        <w:ind w:left="481" w:right="0" w:leftChars="229"/>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③</w:t>
      </w:r>
      <w:r>
        <w:rPr>
          <w:rFonts w:ascii="宋体" w:eastAsia="宋体" w:hAnsi="宋体" w:cs="宋体" w:hint="eastAsia"/>
          <w:b/>
          <w:bCs/>
          <w:kern w:val="2"/>
          <w:sz w:val="24"/>
          <w:szCs w:val="24"/>
          <w:lang w:val="en-US" w:eastAsia="zh-CN" w:bidi="ar"/>
        </w:rPr>
        <w:t>请在文中勾划出表达作者情感的句子。</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（2）划分层次</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 xml:space="preserve">本文分四个部分： </w:t>
      </w:r>
    </w:p>
    <w:p>
      <w:pPr>
        <w:keepNext w:val="0"/>
        <w:keepLines w:val="0"/>
        <w:widowControl w:val="0"/>
        <w:suppressLineNumbers w:val="0"/>
        <w:spacing w:before="0" w:beforeAutospacing="0" w:after="0" w:afterAutospacing="0" w:line="360" w:lineRule="auto"/>
        <w:ind w:left="0" w:right="0" w:firstLine="48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 xml:space="preserve">第一部分（1）点明颇不宁静的心境，交代独游荷塘的时间、地点。 </w:t>
      </w:r>
    </w:p>
    <w:p>
      <w:pPr>
        <w:keepNext w:val="0"/>
        <w:keepLines w:val="0"/>
        <w:widowControl w:val="0"/>
        <w:suppressLineNumbers w:val="0"/>
        <w:spacing w:before="0" w:beforeAutospacing="0" w:after="0" w:afterAutospacing="0" w:line="360" w:lineRule="auto"/>
        <w:ind w:left="0" w:right="0" w:firstLine="48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 xml:space="preserve">    第二部分（2</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3）写小径漫步勾勒荷塘轮廓，抒发月下独处的感受。</w:t>
      </w:r>
      <w:r>
        <w:rPr>
          <w:rFonts w:ascii="宋体" w:eastAsia="宋体" w:hAnsi="宋体" w:cs="宋体" w:hint="eastAsia"/>
          <w:kern w:val="2"/>
          <w:sz w:val="24"/>
          <w:szCs w:val="24"/>
          <w:lang w:val="en-US" w:eastAsia="zh-CN" w:bidi="ar"/>
        </w:rPr>
        <w:br/>
      </w:r>
      <w:r>
        <w:rPr>
          <w:rFonts w:ascii="宋体" w:eastAsia="宋体" w:hAnsi="宋体" w:cs="宋体" w:hint="eastAsia"/>
          <w:kern w:val="2"/>
          <w:sz w:val="24"/>
          <w:szCs w:val="24"/>
          <w:lang w:val="en-US" w:eastAsia="zh-CN" w:bidi="ar"/>
        </w:rPr>
        <w:t xml:space="preserve">    第三部分（4</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6）描写荷塘佳境，由近及远由平面及空间，各方位的展示荷塘美景。</w:t>
      </w:r>
    </w:p>
    <w:p>
      <w:pPr>
        <w:keepNext w:val="0"/>
        <w:keepLines w:val="0"/>
        <w:widowControl w:val="0"/>
        <w:suppressLineNumbers w:val="0"/>
        <w:spacing w:before="0" w:beforeAutospacing="0" w:after="0" w:afterAutospacing="0" w:line="360" w:lineRule="auto"/>
        <w:ind w:left="0" w:right="0" w:firstLine="48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 xml:space="preserve">    第四部分（</w:t>
      </w:r>
      <w:r>
        <w:rPr>
          <w:rFonts w:ascii="宋体" w:eastAsia="宋体" w:hAnsi="宋体" w:cs="宋体" w:hint="eastAsia"/>
          <w:kern w:val="2"/>
          <w:sz w:val="24"/>
          <w:szCs w:val="24"/>
          <w:lang w:val="en-US" w:eastAsia="zh-CN" w:bidi="ar"/>
        </w:rPr>
        <w:t> </w:t>
      </w:r>
      <w:r>
        <w:rPr>
          <w:rFonts w:ascii="宋体" w:eastAsia="宋体" w:hAnsi="宋体" w:cs="宋体" w:hint="eastAsia"/>
          <w:kern w:val="2"/>
          <w:sz w:val="24"/>
          <w:szCs w:val="24"/>
          <w:lang w:val="en-US" w:eastAsia="zh-CN" w:bidi="ar"/>
        </w:rPr>
        <w:t>7</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 xml:space="preserve">9）联想古代江南采莲的旧俗，在思乡与遐想中踱回家门。 </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3、抓线索，确立意</w:t>
      </w:r>
    </w:p>
    <w:p>
      <w:pPr>
        <w:keepNext w:val="0"/>
        <w:keepLines w:val="0"/>
        <w:widowControl w:val="0"/>
        <w:suppressLineNumbers w:val="0"/>
        <w:spacing w:before="0" w:beforeAutospacing="0" w:after="0" w:afterAutospacing="0" w:line="360" w:lineRule="auto"/>
        <w:ind w:left="481" w:right="0" w:leftChars="229"/>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作者为什么深更半夜的时候去月下散步呢?</w:t>
      </w:r>
    </w:p>
    <w:p>
      <w:pPr>
        <w:keepNext w:val="0"/>
        <w:keepLines w:val="0"/>
        <w:widowControl w:val="0"/>
        <w:suppressLineNumbers w:val="0"/>
        <w:spacing w:before="0" w:beforeAutospacing="0" w:after="0" w:afterAutospacing="0" w:line="360" w:lineRule="auto"/>
        <w:ind w:left="481" w:right="0" w:leftChars="229"/>
        <w:jc w:val="both"/>
        <w:textAlignment w:val="center"/>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不宁静</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 xml:space="preserve"> 寻宁静</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 xml:space="preserve">得宁静 </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 xml:space="preserve"> 失宁静</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不宁静</w:t>
      </w:r>
    </w:p>
    <w:p>
      <w:pPr>
        <w:keepNext w:val="0"/>
        <w:keepLines w:val="0"/>
        <w:widowControl w:val="0"/>
        <w:suppressLineNumbers w:val="0"/>
        <w:spacing w:before="0" w:beforeAutospacing="0" w:after="0" w:afterAutospacing="0" w:line="360" w:lineRule="auto"/>
        <w:ind w:left="0" w:right="0" w:firstLine="48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文眼：这几天心里颇不宁静</w:t>
      </w:r>
    </w:p>
    <w:p>
      <w:pPr>
        <w:keepNext w:val="0"/>
        <w:keepLines w:val="0"/>
        <w:widowControl w:val="0"/>
        <w:suppressLineNumbers w:val="0"/>
        <w:spacing w:before="0" w:beforeAutospacing="0" w:after="0" w:afterAutospacing="0" w:line="360" w:lineRule="auto"/>
        <w:ind w:left="0" w:right="0" w:firstLine="48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明线：出家门</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踱小路</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观荷塘</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赏四周</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回家（</w:t>
      </w:r>
      <w:r>
        <w:rPr>
          <w:rFonts w:ascii="宋体" w:eastAsia="宋体" w:hAnsi="宋体" w:cs="宋体" w:hint="eastAsia"/>
          <w:kern w:val="2"/>
          <w:sz w:val="24"/>
          <w:szCs w:val="24"/>
          <w:lang w:val="en-US" w:eastAsia="zh-CN" w:bidi="ar"/>
        </w:rPr>
        <w:t>游踪</w:t>
      </w:r>
      <w:r>
        <w:rPr>
          <w:rFonts w:ascii="宋体" w:eastAsia="宋体" w:hAnsi="宋体" w:cs="宋体" w:hint="eastAsia"/>
          <w:bCs/>
          <w:kern w:val="2"/>
          <w:sz w:val="24"/>
          <w:szCs w:val="24"/>
          <w:lang w:val="en-US" w:eastAsia="zh-CN" w:bidi="ar"/>
        </w:rPr>
        <w:t>）</w:t>
      </w:r>
      <w:r>
        <w:rPr>
          <w:rFonts w:ascii="宋体" w:eastAsia="宋体" w:hAnsi="宋体" w:cs="宋体" w:hint="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jc w:val="both"/>
        <w:textAlignment w:val="center"/>
        <w:rPr>
          <w:rFonts w:ascii="宋体" w:eastAsia="宋体" w:hAnsi="宋体" w:cs="宋体" w:hint="eastAsia"/>
          <w:bCs/>
          <w:sz w:val="24"/>
          <w:szCs w:val="24"/>
          <w:lang w:val="en-US"/>
        </w:rPr>
      </w:pPr>
      <w:r>
        <w:rPr>
          <w:rFonts w:ascii="宋体" w:eastAsia="宋体" w:hAnsi="宋体" w:cs="宋体" w:hint="eastAsia"/>
          <w:kern w:val="2"/>
          <w:sz w:val="24"/>
          <w:szCs w:val="24"/>
          <w:lang w:val="en-US" w:eastAsia="zh-CN" w:bidi="ar"/>
        </w:rPr>
        <w:t>暗线：</w:t>
      </w:r>
      <w:r>
        <w:rPr>
          <w:rFonts w:ascii="宋体" w:eastAsia="宋体" w:hAnsi="宋体" w:cs="宋体" w:hint="eastAsia"/>
          <w:bCs/>
          <w:kern w:val="2"/>
          <w:sz w:val="24"/>
          <w:szCs w:val="24"/>
          <w:lang w:val="en-US" w:eastAsia="zh-CN" w:bidi="ar"/>
        </w:rPr>
        <w:t>不宁静</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寻宁静</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得宁静</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失宁静</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不宁静（</w:t>
      </w:r>
      <w:r>
        <w:rPr>
          <w:rFonts w:ascii="宋体" w:eastAsia="宋体" w:hAnsi="宋体" w:cs="宋体" w:hint="eastAsia"/>
          <w:kern w:val="2"/>
          <w:sz w:val="24"/>
          <w:szCs w:val="24"/>
          <w:lang w:val="en-US" w:eastAsia="zh-CN" w:bidi="ar"/>
        </w:rPr>
        <w:t>情感</w:t>
      </w:r>
      <w:r>
        <w:rPr>
          <w:rFonts w:ascii="宋体" w:eastAsia="宋体" w:hAnsi="宋体" w:cs="宋体" w:hint="eastAsia"/>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1430" w:firstLineChars="596"/>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淡淡的忧愁、淡淡的喜悦</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4、品语言，鉴赏美</w:t>
      </w:r>
    </w:p>
    <w:p>
      <w:pPr>
        <w:keepNext w:val="0"/>
        <w:keepLines w:val="0"/>
        <w:widowControl w:val="0"/>
        <w:suppressLineNumbers w:val="0"/>
        <w:spacing w:before="0" w:beforeAutospacing="0" w:after="0" w:afterAutospacing="0" w:line="360" w:lineRule="auto"/>
        <w:ind w:left="0" w:right="0" w:firstLine="48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（1）第2段的景物描写有何特点</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有什么作用?</w:t>
      </w:r>
    </w:p>
    <w:p>
      <w:pPr>
        <w:keepNext w:val="0"/>
        <w:keepLines w:val="0"/>
        <w:widowControl w:val="0"/>
        <w:suppressLineNumbers w:val="0"/>
        <w:spacing w:before="0" w:beforeAutospacing="0" w:after="0" w:afterAutospacing="0" w:line="360" w:lineRule="auto"/>
        <w:ind w:left="0" w:right="0" w:firstLine="48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幽僻</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的路，</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蓊蓊郁郁</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的树，</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淡淡</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的月光，即简洁的概括了荷塘周围的情景，也进一步烘托了作者的内心世界</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淡淡的哀愁。</w:t>
      </w:r>
    </w:p>
    <w:p>
      <w:pPr>
        <w:keepNext w:val="0"/>
        <w:keepLines w:val="0"/>
        <w:widowControl w:val="0"/>
        <w:suppressLineNumbers w:val="0"/>
        <w:spacing w:before="0" w:beforeAutospacing="0" w:after="0" w:afterAutospacing="0" w:line="360" w:lineRule="auto"/>
        <w:ind w:left="0" w:right="0" w:firstLine="480"/>
        <w:jc w:val="both"/>
        <w:textAlignment w:val="center"/>
        <w:rPr>
          <w:rFonts w:ascii="宋体" w:eastAsia="宋体" w:hAnsi="宋体" w:cs="宋体" w:hint="eastAsia"/>
          <w:sz w:val="24"/>
          <w:szCs w:val="24"/>
          <w:lang w:val="en-US"/>
        </w:rPr>
      </w:pP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pict>
          <v:shape id="图片 1" o:spid="_x0000_i1026" type="#_x0000_t75" style="width:5in;height:202.5pt;mso-wrap-style:square" o:preferrelative="t" filled="f" stroked="f">
            <v:stroke joinstyle="miter"/>
            <v:imagedata r:id="rId6" o:title=""/>
            <v:path o:extrusionok="f"/>
            <o:lock v:ext="edit" aspectratio="t"/>
          </v:shape>
        </w:pict>
      </w:r>
    </w:p>
    <w:p>
      <w:pPr>
        <w:keepNext w:val="0"/>
        <w:keepLines w:val="0"/>
        <w:widowControl w:val="0"/>
        <w:suppressLineNumbers w:val="0"/>
        <w:spacing w:before="0" w:beforeAutospacing="0" w:after="0" w:afterAutospacing="0" w:line="360" w:lineRule="auto"/>
        <w:ind w:left="0" w:right="0" w:firstLine="48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（2）阅读文章第4-6段，文中如何描绘荷塘美景的？</w:t>
      </w:r>
    </w:p>
    <w:p>
      <w:pPr>
        <w:keepNext w:val="0"/>
        <w:keepLines w:val="0"/>
        <w:widowControl w:val="0"/>
        <w:suppressLineNumbers w:val="0"/>
        <w:spacing w:before="0" w:beforeAutospacing="0" w:after="0" w:afterAutospacing="0" w:line="360" w:lineRule="auto"/>
        <w:ind w:left="718" w:right="0" w:leftChars="342"/>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第4段：月光下的荷塘</w:t>
      </w:r>
    </w:p>
    <w:p>
      <w:pPr>
        <w:keepNext w:val="0"/>
        <w:keepLines w:val="0"/>
        <w:widowControl w:val="0"/>
        <w:suppressLineNumbers w:val="0"/>
        <w:spacing w:before="0" w:beforeAutospacing="0" w:after="0" w:afterAutospacing="0" w:line="360" w:lineRule="auto"/>
        <w:ind w:left="718" w:right="0" w:leftChars="342"/>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第5段：荷塘上的月色</w:t>
      </w:r>
    </w:p>
    <w:p>
      <w:pPr>
        <w:keepNext w:val="0"/>
        <w:keepLines w:val="0"/>
        <w:widowControl w:val="0"/>
        <w:suppressLineNumbers w:val="0"/>
        <w:spacing w:before="0" w:beforeAutospacing="0" w:after="0" w:afterAutospacing="0" w:line="360" w:lineRule="auto"/>
        <w:ind w:left="718" w:right="0" w:leftChars="342"/>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第6段：荷塘四周的景色</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◆①</w:t>
      </w:r>
      <w:r>
        <w:rPr>
          <w:rFonts w:ascii="宋体" w:eastAsia="宋体" w:hAnsi="宋体" w:cs="宋体" w:hint="eastAsia"/>
          <w:b/>
          <w:bCs w:val="0"/>
          <w:kern w:val="2"/>
          <w:sz w:val="24"/>
          <w:szCs w:val="24"/>
          <w:lang w:val="en-US" w:eastAsia="zh-CN" w:bidi="ar"/>
        </w:rPr>
        <w:t xml:space="preserve">第四段写月光下的荷塘，本段依次写了哪些景物？用了哪些修辞？突出了景物怎样的特征？按怎样的顺序写的？ </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pict>
          <v:shape id="图片 9" o:spid="_x0000_i1027" type="#_x0000_t75" style="width:5in;height:202.5pt;mso-wrap-style:square" o:preferrelative="t" filled="f" stroked="f">
            <v:stroke joinstyle="miter"/>
            <v:imagedata r:id="rId7" o:title=""/>
            <v:path o:extrusionok="f"/>
            <o:lock v:ext="edit" aspectratio="t"/>
          </v:shape>
        </w:pic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作者在这一段里描写了哪些景物？怎样描写的？写出了什么特点？</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荷叶、荷花、荷香、荷波、流水</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【荷叶】</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楷体" w:eastAsia="楷体" w:hAnsi="楷体" w:cs="楷体" w:hint="eastAsia"/>
          <w:b/>
          <w:bCs/>
          <w:sz w:val="24"/>
          <w:szCs w:val="24"/>
          <w:lang w:val="en-US"/>
        </w:rPr>
      </w:pPr>
      <w:r>
        <w:rPr>
          <w:rFonts w:ascii="楷体" w:eastAsia="楷体" w:hAnsi="楷体" w:cs="楷体" w:hint="eastAsia"/>
          <w:kern w:val="2"/>
          <w:sz w:val="24"/>
          <w:szCs w:val="24"/>
          <w:lang w:val="en-US" w:eastAsia="zh-CN" w:bidi="ar"/>
        </w:rPr>
        <w:t>曲曲折折的荷塘上面，弥望的是田田的叶子。叶子出水很高，像亭亭的舞女的裙。</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田田：古乐府《江南曲》有</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莲叶何田田</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的诗句，这里</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田田</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这个叠词的使用，形容出了莲叶相连的样子，与</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弥望</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一词相互呼应，写出了荷塘上莲叶的多而密的特点。</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 xml:space="preserve">    </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叶子出水很高，像亭亭的舞女的裙</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，运用了比喻修辞，写出了莲叶自然舒展而又亭亭玉立的阴柔之美。</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【荷花】</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楷体" w:eastAsia="楷体" w:hAnsi="楷体" w:cs="楷体" w:hint="eastAsia"/>
          <w:sz w:val="24"/>
          <w:szCs w:val="24"/>
          <w:lang w:val="en-US"/>
        </w:rPr>
      </w:pPr>
      <w:r>
        <w:rPr>
          <w:rFonts w:ascii="楷体" w:eastAsia="楷体" w:hAnsi="楷体" w:cs="楷体" w:hint="eastAsia"/>
          <w:kern w:val="2"/>
          <w:sz w:val="24"/>
          <w:szCs w:val="24"/>
          <w:lang w:val="en-US" w:eastAsia="zh-CN" w:bidi="ar"/>
        </w:rPr>
        <w:t>层层的叶子中间，零星地点缀着些白花，有袅娜地开着的，有羞涩地打着朵儿的；正如一粒粒的明珠，又如碧天里的星星，又如刚出浴的美人。</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零星</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点缀</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两个词的使用，使白色的荷花与广布的莲叶形成鲜明的对照，增强了意境的画面美。</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 xml:space="preserve">    拟人。</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袅娜</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羞涩</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赋予了荷花以女子的美态，轻柔优美，娇媚多姿。</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 xml:space="preserve">    博喻。把盛开的和含苞欲放的白花比作</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明珠</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星星</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美人</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，从色彩和光华、气质上写出荷花之美。</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【荷香】</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楷体" w:eastAsia="楷体" w:hAnsi="楷体" w:cs="楷体" w:hint="eastAsia"/>
          <w:b/>
          <w:bCs/>
          <w:sz w:val="24"/>
          <w:szCs w:val="24"/>
          <w:lang w:val="en-US"/>
        </w:rPr>
      </w:pPr>
      <w:r>
        <w:rPr>
          <w:rFonts w:ascii="楷体" w:eastAsia="楷体" w:hAnsi="楷体" w:cs="楷体" w:hint="eastAsia"/>
          <w:kern w:val="2"/>
          <w:sz w:val="24"/>
          <w:szCs w:val="24"/>
          <w:lang w:val="en-US" w:eastAsia="zh-CN" w:bidi="ar"/>
        </w:rPr>
        <w:t>微风过处，送来缕缕清香，仿佛远处高楼上渺茫的歌声似的。</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写荷香用了通感。作者以歌声来写花香，将读者的感受从嗅觉转到听觉上来，</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缕缕清香</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和</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渺茫的歌声</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在断断续续、若有若无的特点上极为相似，引起读者丰富的联想和想象。</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【荷波】</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楷体" w:eastAsia="楷体" w:hAnsi="楷体" w:cs="楷体" w:hint="eastAsia"/>
          <w:sz w:val="24"/>
          <w:szCs w:val="24"/>
          <w:lang w:val="en-US"/>
        </w:rPr>
      </w:pPr>
      <w:r>
        <w:rPr>
          <w:rFonts w:ascii="楷体" w:eastAsia="楷体" w:hAnsi="楷体" w:cs="楷体" w:hint="eastAsia"/>
          <w:kern w:val="2"/>
          <w:sz w:val="24"/>
          <w:szCs w:val="24"/>
          <w:lang w:val="en-US" w:eastAsia="zh-CN" w:bidi="ar"/>
        </w:rPr>
        <w:t>这时候叶子与花也有一丝的颤动，像闪电般，霎时传过荷塘的那边去了。叶子本是肩并肩密密地挨着，这便宛然有了一道凝碧的波痕。</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此处写荷波与上文写荷叶的</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弥望</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和</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田田</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相呼应，写出了荷叶之密之盛。以</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闪电</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为喻，又给这一片荷叶增加了动感；</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凝碧</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一词更是凸显了这一片荷叶的颜色之美。</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【流水】</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楷体" w:eastAsia="楷体" w:hAnsi="楷体" w:cs="楷体" w:hint="eastAsia"/>
          <w:sz w:val="24"/>
          <w:szCs w:val="24"/>
          <w:lang w:val="en-US"/>
        </w:rPr>
      </w:pPr>
      <w:r>
        <w:rPr>
          <w:rFonts w:ascii="楷体" w:eastAsia="楷体" w:hAnsi="楷体" w:cs="楷体" w:hint="eastAsia"/>
          <w:kern w:val="2"/>
          <w:sz w:val="24"/>
          <w:szCs w:val="24"/>
          <w:lang w:val="en-US" w:eastAsia="zh-CN" w:bidi="ar"/>
        </w:rPr>
        <w:t>叶子底下是脉脉的流水，遮住了，不能见一些颜色；而叶子却更见风致了。</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sz w:val="24"/>
          <w:szCs w:val="24"/>
          <w:lang w:val="en-US"/>
        </w:rPr>
      </w:pP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脉脉</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一词的使用，使流水显出了人的情态之美。</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表现手法：</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比喻（作用:生动形象地突出荷花的美丽）</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华文楷体" w:eastAsia="华文楷体" w:hAnsi="华文楷体" w:cs="华文楷体" w:hint="eastAsia"/>
          <w:sz w:val="24"/>
          <w:szCs w:val="24"/>
          <w:lang w:val="en-US"/>
        </w:rPr>
      </w:pPr>
      <w:r>
        <w:rPr>
          <w:rFonts w:ascii="宋体" w:eastAsia="宋体" w:hAnsi="宋体" w:cs="宋体" w:hint="eastAsia"/>
          <w:b/>
          <w:bCs w:val="0"/>
          <w:kern w:val="2"/>
          <w:sz w:val="24"/>
          <w:szCs w:val="24"/>
          <w:lang w:val="en-US" w:eastAsia="zh-CN" w:bidi="ar"/>
        </w:rPr>
        <w:t>◆</w:t>
      </w:r>
      <w:r>
        <w:rPr>
          <w:rFonts w:ascii="华文楷体" w:eastAsia="华文楷体" w:hAnsi="华文楷体" w:cs="华文楷体" w:hint="eastAsia"/>
          <w:kern w:val="2"/>
          <w:sz w:val="24"/>
          <w:szCs w:val="24"/>
          <w:lang w:val="en-US" w:eastAsia="zh-CN" w:bidi="ar"/>
        </w:rPr>
        <w:t>叶子出水很高，像亭亭的舞女的裙。</w:t>
      </w:r>
      <w:r>
        <w:rPr>
          <w:rFonts w:ascii="宋体" w:eastAsia="宋体" w:hAnsi="宋体" w:cs="宋体" w:hint="eastAsia"/>
          <w:kern w:val="2"/>
          <w:sz w:val="24"/>
          <w:szCs w:val="24"/>
          <w:lang w:val="en-US" w:eastAsia="zh-CN" w:bidi="ar"/>
        </w:rPr>
        <w:t>（自然舒展)</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华文楷体" w:eastAsia="华文楷体" w:hAnsi="华文楷体" w:cs="华文楷体" w:hint="eastAsia"/>
          <w:sz w:val="24"/>
          <w:szCs w:val="24"/>
          <w:lang w:val="en-US"/>
        </w:rPr>
      </w:pPr>
      <w:r>
        <w:rPr>
          <w:rFonts w:ascii="华文楷体" w:eastAsia="华文楷体" w:hAnsi="华文楷体" w:cs="华文楷体" w:hint="eastAsia"/>
          <w:b/>
          <w:bCs w:val="0"/>
          <w:kern w:val="2"/>
          <w:sz w:val="24"/>
          <w:szCs w:val="24"/>
          <w:lang w:val="en-US" w:eastAsia="zh-CN" w:bidi="ar"/>
        </w:rPr>
        <w:t>◆</w:t>
      </w:r>
      <w:r>
        <w:rPr>
          <w:rFonts w:ascii="华文楷体" w:eastAsia="华文楷体" w:hAnsi="华文楷体" w:cs="华文楷体" w:hint="eastAsia"/>
          <w:kern w:val="2"/>
          <w:sz w:val="24"/>
          <w:szCs w:val="24"/>
          <w:lang w:val="en-US" w:eastAsia="zh-CN" w:bidi="ar"/>
        </w:rPr>
        <w:t>正如一粒粒的明珠</w:t>
      </w:r>
      <w:r>
        <w:rPr>
          <w:rFonts w:ascii="宋体" w:eastAsia="宋体" w:hAnsi="宋体" w:cs="宋体" w:hint="eastAsia"/>
          <w:kern w:val="2"/>
          <w:sz w:val="24"/>
          <w:szCs w:val="24"/>
          <w:lang w:val="en-US" w:eastAsia="zh-CN" w:bidi="ar"/>
        </w:rPr>
        <w:t>（白色）</w:t>
      </w:r>
      <w:r>
        <w:rPr>
          <w:rFonts w:ascii="华文楷体" w:eastAsia="华文楷体" w:hAnsi="华文楷体" w:cs="华文楷体" w:hint="eastAsia"/>
          <w:kern w:val="2"/>
          <w:sz w:val="24"/>
          <w:szCs w:val="24"/>
          <w:lang w:val="en-US" w:eastAsia="zh-CN" w:bidi="ar"/>
        </w:rPr>
        <w:t>，又如碧天里的星星</w:t>
      </w:r>
      <w:r>
        <w:rPr>
          <w:rFonts w:ascii="宋体" w:eastAsia="宋体" w:hAnsi="宋体" w:cs="宋体" w:hint="eastAsia"/>
          <w:kern w:val="2"/>
          <w:sz w:val="24"/>
          <w:szCs w:val="24"/>
          <w:lang w:val="en-US" w:eastAsia="zh-CN" w:bidi="ar"/>
        </w:rPr>
        <w:t>（隐约闪烁）</w:t>
      </w:r>
      <w:r>
        <w:rPr>
          <w:rFonts w:ascii="华文楷体" w:eastAsia="华文楷体" w:hAnsi="华文楷体" w:cs="华文楷体" w:hint="eastAsia"/>
          <w:kern w:val="2"/>
          <w:sz w:val="24"/>
          <w:szCs w:val="24"/>
          <w:lang w:val="en-US" w:eastAsia="zh-CN" w:bidi="ar"/>
        </w:rPr>
        <w:t>，又如刚出浴的美人</w:t>
      </w:r>
      <w:r>
        <w:rPr>
          <w:rFonts w:ascii="宋体" w:eastAsia="宋体" w:hAnsi="宋体" w:cs="宋体" w:hint="eastAsia"/>
          <w:kern w:val="2"/>
          <w:sz w:val="24"/>
          <w:szCs w:val="24"/>
          <w:lang w:val="en-US" w:eastAsia="zh-CN" w:bidi="ar"/>
        </w:rPr>
        <w:t>（纯净洁白）</w:t>
      </w:r>
      <w:r>
        <w:rPr>
          <w:rFonts w:ascii="华文楷体" w:eastAsia="华文楷体" w:hAnsi="华文楷体" w:cs="华文楷体" w:hint="eastAsia"/>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博喻（用两个或两个以上的喻体从不同角度反复描绘说明同一个本体的比喻句)</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华文楷体" w:eastAsia="华文楷体" w:hAnsi="华文楷体" w:cs="华文楷体" w:hint="eastAsia"/>
          <w:b/>
          <w:bCs w:val="0"/>
          <w:kern w:val="2"/>
          <w:sz w:val="24"/>
          <w:szCs w:val="24"/>
          <w:lang w:val="en-US" w:eastAsia="zh-CN" w:bidi="ar"/>
        </w:rPr>
        <w:t>◆</w:t>
      </w:r>
      <w:r>
        <w:rPr>
          <w:rFonts w:ascii="华文楷体" w:eastAsia="华文楷体" w:hAnsi="华文楷体" w:cs="华文楷体" w:hint="eastAsia"/>
          <w:kern w:val="2"/>
          <w:sz w:val="24"/>
          <w:szCs w:val="24"/>
          <w:lang w:val="en-US" w:eastAsia="zh-CN" w:bidi="ar"/>
        </w:rPr>
        <w:t>这时候叶子与花也有一丝的颤动，像闪电般，霎时传到荷塘的那边去了</w:t>
      </w:r>
      <w:r>
        <w:rPr>
          <w:rFonts w:ascii="宋体" w:eastAsia="宋体" w:hAnsi="宋体" w:cs="宋体" w:hint="eastAsia"/>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拟人（作用:赋予荷花荷叶以人的特点，使其更灵秀动人）</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华文楷体" w:eastAsia="华文楷体" w:hAnsi="华文楷体" w:cs="华文楷体" w:hint="eastAsia"/>
          <w:sz w:val="24"/>
          <w:szCs w:val="24"/>
          <w:lang w:val="en-US"/>
        </w:rPr>
      </w:pPr>
      <w:r>
        <w:rPr>
          <w:rFonts w:ascii="华文楷体" w:eastAsia="华文楷体" w:hAnsi="华文楷体" w:cs="华文楷体" w:hint="eastAsia"/>
          <w:b/>
          <w:bCs w:val="0"/>
          <w:kern w:val="2"/>
          <w:sz w:val="24"/>
          <w:szCs w:val="24"/>
          <w:lang w:val="en-US" w:eastAsia="zh-CN" w:bidi="ar"/>
        </w:rPr>
        <w:t>◆</w:t>
      </w:r>
      <w:r>
        <w:rPr>
          <w:rFonts w:ascii="华文楷体" w:eastAsia="华文楷体" w:hAnsi="华文楷体" w:cs="华文楷体" w:hint="eastAsia"/>
          <w:kern w:val="2"/>
          <w:sz w:val="24"/>
          <w:szCs w:val="24"/>
          <w:lang w:val="en-US" w:eastAsia="zh-CN" w:bidi="ar"/>
        </w:rPr>
        <w:t>层层的叶子中间，零星地点缀着些白花，有袅娜地开着的，有羞涩到打着朵儿的</w:t>
      </w:r>
      <w:r>
        <w:rPr>
          <w:rFonts w:ascii="宋体" w:eastAsia="宋体" w:hAnsi="宋体" w:cs="宋体" w:hint="eastAsia"/>
          <w:kern w:val="2"/>
          <w:sz w:val="24"/>
          <w:szCs w:val="24"/>
          <w:lang w:val="en-US" w:eastAsia="zh-CN" w:bidi="ar"/>
        </w:rPr>
        <w:t>（女子娇美)(荷花的情态美)</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华文楷体" w:eastAsia="华文楷体" w:hAnsi="华文楷体" w:cs="华文楷体" w:hint="eastAsia"/>
          <w:sz w:val="24"/>
          <w:szCs w:val="24"/>
          <w:lang w:val="en-US"/>
        </w:rPr>
      </w:pPr>
      <w:r>
        <w:rPr>
          <w:rFonts w:ascii="华文楷体" w:eastAsia="华文楷体" w:hAnsi="华文楷体" w:cs="华文楷体" w:hint="eastAsia"/>
          <w:b/>
          <w:bCs w:val="0"/>
          <w:kern w:val="2"/>
          <w:sz w:val="24"/>
          <w:szCs w:val="24"/>
          <w:lang w:val="en-US" w:eastAsia="zh-CN" w:bidi="ar"/>
        </w:rPr>
        <w:t>◆</w:t>
      </w:r>
      <w:r>
        <w:rPr>
          <w:rFonts w:ascii="华文楷体" w:eastAsia="华文楷体" w:hAnsi="华文楷体" w:cs="华文楷体" w:hint="eastAsia"/>
          <w:kern w:val="2"/>
          <w:sz w:val="24"/>
          <w:szCs w:val="24"/>
          <w:lang w:val="en-US" w:eastAsia="zh-CN" w:bidi="ar"/>
        </w:rPr>
        <w:t>叶子本是肩并肩地挨着......</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华文楷体" w:eastAsia="华文楷体" w:hAnsi="华文楷体" w:cs="华文楷体" w:hint="eastAsia"/>
          <w:sz w:val="24"/>
          <w:szCs w:val="24"/>
          <w:lang w:val="en-US"/>
        </w:rPr>
      </w:pPr>
      <w:r>
        <w:rPr>
          <w:rFonts w:ascii="华文楷体" w:eastAsia="华文楷体" w:hAnsi="华文楷体" w:cs="华文楷体" w:hint="eastAsia"/>
          <w:b/>
          <w:bCs w:val="0"/>
          <w:kern w:val="2"/>
          <w:sz w:val="24"/>
          <w:szCs w:val="24"/>
          <w:lang w:val="en-US" w:eastAsia="zh-CN" w:bidi="ar"/>
        </w:rPr>
        <w:t>◆</w:t>
      </w:r>
      <w:r>
        <w:rPr>
          <w:rFonts w:ascii="华文楷体" w:eastAsia="华文楷体" w:hAnsi="华文楷体" w:cs="华文楷体" w:hint="eastAsia"/>
          <w:kern w:val="2"/>
          <w:sz w:val="24"/>
          <w:szCs w:val="24"/>
          <w:lang w:val="en-US" w:eastAsia="zh-CN" w:bidi="ar"/>
        </w:rPr>
        <w:t>叶子底下是脉脉的流水......</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通感</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通感是一种特殊的修辞。通感是把人们的各种感觉（视觉、听觉、嗅觉、味觉、触觉）通过比喻或形容词沟通起来的修辞方式(以一种感觉来描迷表现另一种感觉的修辞方法) 。通感就是移觉。</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华文楷体" w:eastAsia="华文楷体" w:hAnsi="华文楷体" w:cs="华文楷体" w:hint="eastAsia"/>
          <w:b/>
          <w:bCs w:val="0"/>
          <w:kern w:val="2"/>
          <w:sz w:val="24"/>
          <w:szCs w:val="24"/>
          <w:lang w:val="en-US" w:eastAsia="zh-CN" w:bidi="ar"/>
        </w:rPr>
        <w:t>◆</w:t>
      </w:r>
      <w:r>
        <w:rPr>
          <w:rFonts w:ascii="华文楷体" w:eastAsia="华文楷体" w:hAnsi="华文楷体" w:cs="华文楷体" w:hint="eastAsia"/>
          <w:kern w:val="2"/>
          <w:sz w:val="24"/>
          <w:szCs w:val="24"/>
          <w:lang w:val="en-US" w:eastAsia="zh-CN" w:bidi="ar"/>
        </w:rPr>
        <w:t>微风过处，送来缕缕清香，仿佛远处高楼上渺茫的歌声似的。</w:t>
      </w:r>
      <w:r>
        <w:rPr>
          <w:rFonts w:ascii="宋体" w:eastAsia="宋体" w:hAnsi="宋体" w:cs="宋体" w:hint="eastAsia"/>
          <w:kern w:val="2"/>
          <w:sz w:val="24"/>
          <w:szCs w:val="24"/>
          <w:lang w:val="en-US" w:eastAsia="zh-CN" w:bidi="ar"/>
        </w:rPr>
        <w:t>（嗅觉转为听觉）(断断续续，若有若元）(周围环境宁静氛围)</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华文楷体" w:eastAsia="华文楷体" w:hAnsi="华文楷体" w:cs="华文楷体" w:hint="eastAsia"/>
          <w:b/>
          <w:bCs w:val="0"/>
          <w:kern w:val="2"/>
          <w:sz w:val="24"/>
          <w:szCs w:val="24"/>
          <w:lang w:val="en-US" w:eastAsia="zh-CN" w:bidi="ar"/>
        </w:rPr>
        <w:t>◆</w:t>
      </w:r>
      <w:r>
        <w:rPr>
          <w:rFonts w:ascii="华文楷体" w:eastAsia="华文楷体" w:hAnsi="华文楷体" w:cs="华文楷体" w:hint="eastAsia"/>
          <w:kern w:val="2"/>
          <w:sz w:val="24"/>
          <w:szCs w:val="24"/>
          <w:lang w:val="en-US" w:eastAsia="zh-CN" w:bidi="ar"/>
        </w:rPr>
        <w:t>塘中的月色并不均匀;但光和影有着和谐的旋律，如梵婀玲上奏着的名曲。</w:t>
      </w:r>
      <w:r>
        <w:rPr>
          <w:rFonts w:ascii="宋体" w:eastAsia="宋体" w:hAnsi="宋体" w:cs="宋体" w:hint="eastAsia"/>
          <w:kern w:val="2"/>
          <w:sz w:val="24"/>
          <w:szCs w:val="24"/>
          <w:lang w:val="en-US" w:eastAsia="zh-CN" w:bidi="ar"/>
        </w:rPr>
        <w:t>(视觉转为听觉)</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动静结合</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 xml:space="preserve">     作者描绘了叶子、花、荷香的静态美，动态的神韵。用了</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颤动、闪电、霎时、传过</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等词，传神微妙地写出了一刹那间，往往不被人注意的动态。这是作者用词的精妙之处。</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val="0"/>
          <w:sz w:val="24"/>
          <w:szCs w:val="24"/>
          <w:lang w:val="en-US"/>
        </w:rPr>
      </w:pPr>
      <w:r>
        <w:rPr>
          <w:rFonts w:ascii="宋体" w:eastAsia="宋体" w:hAnsi="宋体" w:cs="宋体" w:hint="eastAsia"/>
          <w:kern w:val="2"/>
          <w:sz w:val="24"/>
          <w:szCs w:val="24"/>
          <w:lang w:val="en-US" w:eastAsia="zh-CN" w:bidi="ar"/>
        </w:rPr>
        <w:t>【第四段小结】这一段主要写了月下的荷塘。写出了月光下荷塘的恬静、柔美，流露出淡淡的喜悦之情。</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◆②</w:t>
      </w:r>
      <w:r>
        <w:rPr>
          <w:rFonts w:ascii="宋体" w:eastAsia="宋体" w:hAnsi="宋体" w:cs="宋体" w:hint="eastAsia"/>
          <w:b/>
          <w:bCs w:val="0"/>
          <w:kern w:val="2"/>
          <w:sz w:val="24"/>
          <w:szCs w:val="24"/>
          <w:lang w:val="en-US" w:eastAsia="zh-CN" w:bidi="ar"/>
        </w:rPr>
        <w:t>第五段写荷塘上的月色，作者如何写荷塘的月色的？作者写月色时用了哪些动词？</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pict>
          <v:shape id="图片 11" o:spid="_x0000_i1028" type="#_x0000_t75" style="width:5in;height:181.48pt" o:preferrelative="t" filled="f" stroked="f">
            <v:fill o:detectmouseclick="t"/>
            <v:imagedata r:id="rId8" o:title=""/>
            <v:shadow color="gray"/>
            <v:path o:extrusionok="f"/>
            <o:lock v:ext="edit" aspectratio="t"/>
          </v:shape>
        </w:pic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val="0"/>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pict>
          <v:shape id="图片 10" o:spid="_x0000_i1029" type="#_x0000_t75" style="width:5in;height:182.25pt" o:preferrelative="t" filled="f" stroked="f">
            <v:fill o:detectmouseclick="t"/>
            <v:imagedata r:id="rId9" o:title=""/>
            <v:shadow color="gray"/>
            <v:path o:extrusionok="f"/>
            <o:lock v:ext="edit" aspectratio="t"/>
          </v:shape>
        </w:pic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作者在这一段里描写了什么景物？怎样写的？写出了什么特点？</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月光、月影</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【月光】</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楷体" w:eastAsia="楷体" w:hAnsi="楷体" w:cs="楷体" w:hint="eastAsia"/>
          <w:sz w:val="24"/>
          <w:szCs w:val="24"/>
          <w:lang w:val="en-US"/>
        </w:rPr>
      </w:pPr>
      <w:r>
        <w:rPr>
          <w:rFonts w:ascii="楷体" w:eastAsia="楷体" w:hAnsi="楷体" w:cs="楷体" w:hint="eastAsia"/>
          <w:kern w:val="2"/>
          <w:sz w:val="24"/>
          <w:szCs w:val="24"/>
          <w:lang w:val="en-US" w:eastAsia="zh-CN" w:bidi="ar"/>
        </w:rPr>
        <w:t>月光如流水一般，静静地泻在这一片叶子和花上。薄薄的青雾浮起在荷塘里。叶子和花仿佛在牛乳中洗过一样；又像笼着轻纱的梦。虽然是满月，天上却有一层淡淡的云，所以不能朗照；但我以为这恰是到了好处</w:t>
      </w:r>
      <w:r>
        <w:rPr>
          <w:rFonts w:ascii="楷体" w:eastAsia="楷体" w:hAnsi="楷体" w:cs="楷体" w:hint="eastAsia"/>
          <w:kern w:val="2"/>
          <w:sz w:val="24"/>
          <w:szCs w:val="24"/>
          <w:lang w:val="en-US" w:eastAsia="zh-CN" w:bidi="ar"/>
        </w:rPr>
        <w:t>——</w:t>
      </w:r>
      <w:r>
        <w:rPr>
          <w:rFonts w:ascii="楷体" w:eastAsia="楷体" w:hAnsi="楷体" w:cs="楷体" w:hint="eastAsia"/>
          <w:kern w:val="2"/>
          <w:sz w:val="24"/>
          <w:szCs w:val="24"/>
          <w:lang w:val="en-US" w:eastAsia="zh-CN" w:bidi="ar"/>
        </w:rPr>
        <w:t>酣眠固不可少，小睡也别有风味的。</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修辞之美。</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将月光比作流水，赋予静态的月光以动态之美；将月光下的青雾比作</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笼着轻纱的梦</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，写出了一种轻柔、朦胧之美；将不能朗照的月光比作小睡，也是相当别致，恰如其分地写出了这月光的朦胧之美。</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用词之美。</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一个</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泻</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字，给人一种奶白色而又鲜艳欲滴的实感；一个</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浮</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字，又表现出月光下的荷叶、荷花那种缥缈轻柔的姿容。</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【月影】</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楷体" w:eastAsia="楷体" w:hAnsi="楷体" w:cs="楷体" w:hint="eastAsia"/>
          <w:sz w:val="24"/>
          <w:szCs w:val="24"/>
          <w:u w:val="single"/>
          <w:lang w:val="en-US"/>
        </w:rPr>
      </w:pPr>
      <w:r>
        <w:rPr>
          <w:rFonts w:ascii="楷体" w:eastAsia="楷体" w:hAnsi="楷体" w:cs="楷体" w:hint="eastAsia"/>
          <w:kern w:val="2"/>
          <w:sz w:val="24"/>
          <w:szCs w:val="24"/>
          <w:lang w:val="en-US" w:eastAsia="zh-CN" w:bidi="ar"/>
        </w:rPr>
        <w:t>月光是隔了树照过来的，高处丛生的灌木，落下参差的斑驳的黑影，峭楞楞如鬼一般；弯弯的杨柳的稀疏的倩影，却又像是画在荷叶上。</w:t>
      </w:r>
      <w:r>
        <w:rPr>
          <w:rFonts w:ascii="楷体" w:eastAsia="楷体" w:hAnsi="楷体" w:cs="楷体" w:hint="eastAsia"/>
          <w:kern w:val="2"/>
          <w:sz w:val="24"/>
          <w:szCs w:val="24"/>
          <w:u w:val="single"/>
          <w:lang w:val="en-US" w:eastAsia="zh-CN" w:bidi="ar"/>
        </w:rPr>
        <w:t>塘中的月色并不均匀；但光与影有着和谐的旋律，如梵婀(</w:t>
      </w:r>
      <w:r>
        <w:rPr>
          <w:rFonts w:ascii="楷体" w:eastAsia="楷体" w:hAnsi="楷体" w:cs="楷体" w:hint="eastAsia"/>
          <w:kern w:val="2"/>
          <w:sz w:val="24"/>
          <w:szCs w:val="24"/>
          <w:u w:val="single"/>
          <w:lang w:val="en-US" w:eastAsia="zh-CN" w:bidi="ar"/>
        </w:rPr>
        <w:t>ē</w:t>
      </w:r>
      <w:r>
        <w:rPr>
          <w:rFonts w:ascii="楷体" w:eastAsia="楷体" w:hAnsi="楷体" w:cs="楷体" w:hint="eastAsia"/>
          <w:kern w:val="2"/>
          <w:sz w:val="24"/>
          <w:szCs w:val="24"/>
          <w:u w:val="single"/>
          <w:lang w:val="en-US" w:eastAsia="zh-CN" w:bidi="ar"/>
        </w:rPr>
        <w:t>)玲上奏着的名曲。</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楷体" w:eastAsia="楷体" w:hAnsi="楷体" w:cs="楷体" w:hint="eastAsia"/>
          <w:sz w:val="24"/>
          <w:szCs w:val="24"/>
          <w:lang w:val="en-US"/>
        </w:rPr>
      </w:pPr>
      <w:r>
        <w:rPr>
          <w:rFonts w:ascii="宋体" w:eastAsia="宋体" w:hAnsi="宋体" w:cs="宋体" w:hint="eastAsia"/>
          <w:b/>
          <w:bCs/>
          <w:kern w:val="2"/>
          <w:sz w:val="24"/>
          <w:szCs w:val="24"/>
          <w:lang w:val="en-US" w:eastAsia="zh-CN" w:bidi="ar"/>
        </w:rPr>
        <w:t>请揣摩画线句子的语言之美。</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这里运用了通感修辞，由视觉向听觉转移。月光与树影是宁静的，用</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名曲</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来形容，将读者带入一种幻境，光与影的白黑块，仿佛变成了活泼的、跳跃的音符。这是化静为动的写法，激发了读者的联想和想象。另外，光与影的和谐分布与名曲的韵律和谐相通，意象叠加在一起，给原有的意境带来了温馨、优雅的氛围，艺术效果倍增。</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【第5段小结】这一段主要写了荷塘上的月色。从不同角度写出月光的朦胧、美妙，流露出了淡淡的喜悦。</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◆③</w:t>
      </w:r>
      <w:r>
        <w:rPr>
          <w:rFonts w:ascii="宋体" w:eastAsia="宋体" w:hAnsi="宋体" w:cs="宋体" w:hint="eastAsia"/>
          <w:b/>
          <w:bCs w:val="0"/>
          <w:kern w:val="2"/>
          <w:sz w:val="24"/>
          <w:szCs w:val="24"/>
          <w:lang w:val="en-US" w:eastAsia="zh-CN" w:bidi="ar"/>
        </w:rPr>
        <w:t>第六段写荷塘四周的景色，选取了哪些景写荷塘四周的景色？</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pict>
          <v:shape id="图片 12" o:spid="_x0000_i1030" type="#_x0000_t75" style="width:5in;height:202.5pt;mso-wrap-style:square" o:preferrelative="t" filled="f" stroked="f">
            <v:stroke joinstyle="miter"/>
            <v:imagedata r:id="rId10" o:title=""/>
            <v:path o:extrusionok="f"/>
            <o:lock v:ext="edit" aspectratio="t"/>
          </v:shape>
        </w:pic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【杨柳】</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楷体" w:eastAsia="楷体" w:hAnsi="楷体" w:cs="楷体" w:hint="eastAsia"/>
          <w:sz w:val="24"/>
          <w:szCs w:val="24"/>
          <w:lang w:val="en-US"/>
        </w:rPr>
      </w:pPr>
      <w:r>
        <w:rPr>
          <w:rFonts w:ascii="楷体" w:eastAsia="楷体" w:hAnsi="楷体" w:cs="楷体" w:hint="eastAsia"/>
          <w:kern w:val="2"/>
          <w:sz w:val="24"/>
          <w:szCs w:val="24"/>
          <w:lang w:val="en-US" w:eastAsia="zh-CN" w:bidi="ar"/>
        </w:rPr>
        <w:t>荷塘的四面，远远近近，高高低低都是树，而杨柳最多。这些树将一片荷塘重重围住；只在小路一旁，漏着几段空隙，像是特为月光留下的。树色一例是阴阴的，乍看像一团烟雾；但杨柳的丰姿，便在烟雾里也辨得出。</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楷体" w:eastAsia="楷体" w:hAnsi="楷体" w:cs="楷体" w:hint="eastAsia"/>
          <w:b/>
          <w:bCs/>
          <w:sz w:val="24"/>
          <w:szCs w:val="24"/>
          <w:lang w:val="en-US"/>
        </w:rPr>
      </w:pPr>
      <w:r>
        <w:rPr>
          <w:rFonts w:ascii="宋体" w:eastAsia="宋体" w:hAnsi="宋体" w:cs="宋体" w:hint="eastAsia"/>
          <w:kern w:val="2"/>
          <w:sz w:val="24"/>
          <w:szCs w:val="24"/>
          <w:lang w:val="en-US" w:eastAsia="zh-CN" w:bidi="ar"/>
        </w:rPr>
        <w:t>将月下的树色比喻为</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一团烟雾</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，非常形象地描绘出了树色朦胧的样子。</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【远山】</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楷体" w:eastAsia="楷体" w:hAnsi="楷体" w:cs="楷体" w:hint="eastAsia"/>
          <w:sz w:val="24"/>
          <w:szCs w:val="24"/>
          <w:lang w:val="en-US"/>
        </w:rPr>
      </w:pPr>
      <w:r>
        <w:rPr>
          <w:rFonts w:ascii="楷体" w:eastAsia="楷体" w:hAnsi="楷体" w:cs="楷体" w:hint="eastAsia"/>
          <w:kern w:val="2"/>
          <w:sz w:val="24"/>
          <w:szCs w:val="24"/>
          <w:lang w:val="en-US" w:eastAsia="zh-CN" w:bidi="ar"/>
        </w:rPr>
        <w:t>树梢上隐隐约约的是一带远山，只有些大意罢了。</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叠词</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隐隐约约</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和</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大意</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一词的使用也突出了远山的朦胧、淡远。</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【杨柳】</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楷体" w:eastAsia="楷体" w:hAnsi="楷体" w:cs="楷体" w:hint="eastAsia"/>
          <w:sz w:val="24"/>
          <w:szCs w:val="24"/>
          <w:lang w:val="en-US"/>
        </w:rPr>
      </w:pPr>
      <w:r>
        <w:rPr>
          <w:rFonts w:ascii="楷体" w:eastAsia="楷体" w:hAnsi="楷体" w:cs="楷体" w:hint="eastAsia"/>
          <w:kern w:val="2"/>
          <w:sz w:val="24"/>
          <w:szCs w:val="24"/>
          <w:lang w:val="en-US" w:eastAsia="zh-CN" w:bidi="ar"/>
        </w:rPr>
        <w:t>树缝里也漏着一两点路灯光，没精打采的，是渴睡人的眼。</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sz w:val="24"/>
          <w:szCs w:val="24"/>
          <w:lang w:val="en-US"/>
        </w:rPr>
      </w:pP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没精打采</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一词的使用赋予了路灯光的人的特点，形象地描绘出了路灯光昏暗的特点；而以</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瞌睡人的眼</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作比，更是赋予这意境以无限的情趣。</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【第6段小结】</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这一段写荷塘四周的景物，流露出作者</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淡淡的喜悦</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与</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淡淡的哀愁</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5、识作者，探主题</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（1）作者为什么会想到江南旧俗呢?</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①</w:t>
      </w:r>
      <w:r>
        <w:rPr>
          <w:rFonts w:ascii="宋体" w:eastAsia="宋体" w:hAnsi="宋体" w:cs="宋体" w:hint="eastAsia"/>
          <w:kern w:val="2"/>
          <w:sz w:val="24"/>
          <w:szCs w:val="24"/>
          <w:lang w:val="en-US" w:eastAsia="zh-CN" w:bidi="ar"/>
        </w:rPr>
        <w:t xml:space="preserve">心里宁静，但触景伤情，宁静里又有淡淡的哀愁。  </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②</w:t>
      </w:r>
      <w:r>
        <w:rPr>
          <w:rFonts w:ascii="宋体" w:eastAsia="宋体" w:hAnsi="宋体" w:cs="宋体" w:hint="eastAsia"/>
          <w:kern w:val="2"/>
          <w:sz w:val="24"/>
          <w:szCs w:val="24"/>
          <w:lang w:val="en-US" w:eastAsia="zh-CN" w:bidi="ar"/>
        </w:rPr>
        <w:t>深化主题（回到过去，说明对现实不满，尤其是最后不觉到了家更说明摆脱不了现实，宁静也只是片刻的。)</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（2）作者</w:t>
      </w:r>
      <w:r>
        <w:rPr>
          <w:rFonts w:ascii="宋体" w:eastAsia="宋体" w:hAnsi="宋体" w:cs="宋体" w:hint="eastAsia"/>
          <w:b/>
          <w:bCs w:val="0"/>
          <w:kern w:val="2"/>
          <w:sz w:val="24"/>
          <w:szCs w:val="24"/>
          <w:lang w:val="en-US" w:eastAsia="zh-CN" w:bidi="ar"/>
        </w:rPr>
        <w:t>“</w:t>
      </w:r>
      <w:r>
        <w:rPr>
          <w:rFonts w:ascii="宋体" w:eastAsia="宋体" w:hAnsi="宋体" w:cs="宋体" w:hint="eastAsia"/>
          <w:b/>
          <w:bCs w:val="0"/>
          <w:kern w:val="2"/>
          <w:sz w:val="24"/>
          <w:szCs w:val="24"/>
          <w:lang w:val="en-US" w:eastAsia="zh-CN" w:bidi="ar"/>
        </w:rPr>
        <w:t>这几天心里</w:t>
      </w:r>
      <w:r>
        <w:rPr>
          <w:rFonts w:ascii="宋体" w:eastAsia="宋体" w:hAnsi="宋体" w:cs="宋体" w:hint="eastAsia"/>
          <w:b/>
          <w:bCs w:val="0"/>
          <w:kern w:val="2"/>
          <w:sz w:val="24"/>
          <w:szCs w:val="24"/>
          <w:lang w:val="en-US" w:eastAsia="zh-CN" w:bidi="ar"/>
        </w:rPr>
        <w:t>”</w:t>
      </w:r>
      <w:r>
        <w:rPr>
          <w:rFonts w:ascii="宋体" w:eastAsia="宋体" w:hAnsi="宋体" w:cs="宋体" w:hint="eastAsia"/>
          <w:b/>
          <w:bCs w:val="0"/>
          <w:kern w:val="2"/>
          <w:sz w:val="24"/>
          <w:szCs w:val="24"/>
          <w:lang w:val="en-US" w:eastAsia="zh-CN" w:bidi="ar"/>
        </w:rPr>
        <w:t>为什么</w:t>
      </w:r>
      <w:r>
        <w:rPr>
          <w:rFonts w:ascii="宋体" w:eastAsia="宋体" w:hAnsi="宋体" w:cs="宋体" w:hint="eastAsia"/>
          <w:b/>
          <w:bCs w:val="0"/>
          <w:kern w:val="2"/>
          <w:sz w:val="24"/>
          <w:szCs w:val="24"/>
          <w:lang w:val="en-US" w:eastAsia="zh-CN" w:bidi="ar"/>
        </w:rPr>
        <w:t>“</w:t>
      </w:r>
      <w:r>
        <w:rPr>
          <w:rFonts w:ascii="宋体" w:eastAsia="宋体" w:hAnsi="宋体" w:cs="宋体" w:hint="eastAsia"/>
          <w:b/>
          <w:bCs w:val="0"/>
          <w:kern w:val="2"/>
          <w:sz w:val="24"/>
          <w:szCs w:val="24"/>
          <w:lang w:val="en-US" w:eastAsia="zh-CN" w:bidi="ar"/>
        </w:rPr>
        <w:t>颇不宁静</w:t>
      </w:r>
      <w:r>
        <w:rPr>
          <w:rFonts w:ascii="宋体" w:eastAsia="宋体" w:hAnsi="宋体" w:cs="宋体" w:hint="eastAsia"/>
          <w:b/>
          <w:bCs w:val="0"/>
          <w:kern w:val="2"/>
          <w:sz w:val="24"/>
          <w:szCs w:val="24"/>
          <w:lang w:val="en-US" w:eastAsia="zh-CN" w:bidi="ar"/>
        </w:rPr>
        <w:t>”</w:t>
      </w:r>
      <w:r>
        <w:rPr>
          <w:rFonts w:ascii="宋体" w:eastAsia="宋体" w:hAnsi="宋体" w:cs="宋体" w:hint="eastAsia"/>
          <w:b/>
          <w:bCs w:val="0"/>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联系背景：1927年7月，蒋介石发动</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四</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一二</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反革命政变之后，白色恐怖笼罩了中国大地。旧时代正在崩溃，新时局尚未到来。知识分子不满黑暗现实，向往自由生活，但颓丧和骚动使得他们惶然，看不到前进的方向。</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这几天心里颇不宁静。</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作为一名知识分子，写出了一名担忧民族前途命运的爱国志士的焦虑，表现出了一个民主战士强烈的爱国主义情怀。</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忧国爱国</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①</w:t>
      </w:r>
      <w:r>
        <w:rPr>
          <w:rFonts w:ascii="宋体" w:eastAsia="宋体" w:hAnsi="宋体" w:cs="宋体" w:hint="eastAsia"/>
          <w:kern w:val="2"/>
          <w:sz w:val="24"/>
          <w:szCs w:val="24"/>
          <w:lang w:val="en-US" w:eastAsia="zh-CN" w:bidi="ar"/>
        </w:rPr>
        <w:t>对现实不满的愤激；</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②</w:t>
      </w:r>
      <w:r>
        <w:rPr>
          <w:rFonts w:ascii="宋体" w:eastAsia="宋体" w:hAnsi="宋体" w:cs="宋体" w:hint="eastAsia"/>
          <w:kern w:val="2"/>
          <w:sz w:val="24"/>
          <w:szCs w:val="24"/>
          <w:lang w:val="en-US" w:eastAsia="zh-CN" w:bidi="ar"/>
        </w:rPr>
        <w:t>对政局和个人前途的忧虑；</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③</w:t>
      </w:r>
      <w:r>
        <w:rPr>
          <w:rFonts w:ascii="宋体" w:eastAsia="宋体" w:hAnsi="宋体" w:cs="宋体" w:hint="eastAsia"/>
          <w:kern w:val="2"/>
          <w:sz w:val="24"/>
          <w:szCs w:val="24"/>
          <w:lang w:val="en-US" w:eastAsia="zh-CN" w:bidi="ar"/>
        </w:rPr>
        <w:t>表现了一种我行我素的闲适心情；</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④</w:t>
      </w:r>
      <w:r>
        <w:rPr>
          <w:rFonts w:ascii="宋体" w:eastAsia="宋体" w:hAnsi="宋体" w:cs="宋体" w:hint="eastAsia"/>
          <w:kern w:val="2"/>
          <w:sz w:val="24"/>
          <w:szCs w:val="24"/>
          <w:lang w:val="en-US" w:eastAsia="zh-CN" w:bidi="ar"/>
        </w:rPr>
        <w:t>表现了作者对美好自由幸福生活的向往。</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（3）主题</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朱自清通过在月下荷塘静谧幽美的景色中独处的心境描述，表达了他抑郁孤寂、想超脱现实自得其乐而不可得的情绪，以及对自由宁静生活的向往。</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6、小结</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这是一篇优美的写景散文，文中描绘了美景、美情，其特点是写月光与写荷塘交叉，动的刻画与静的描写交错，抒情与写景交融，形成一幅素淡、朦胧、静美的画面，反映了作者对当时白色恐怖的严酷现实的不满，以及他苦闷彷徨，希望在一个幽静的环境中寻求精神上的解脱而又无法解脱的矛盾心情，抒发了关心国家前途与命运、追求自由的思想感情。</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7、艺术特色</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本文语言清新典雅，生动传神，充满了诗情画意。</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①</w:t>
      </w:r>
      <w:r>
        <w:rPr>
          <w:rFonts w:ascii="宋体" w:eastAsia="宋体" w:hAnsi="宋体" w:cs="宋体" w:hint="eastAsia"/>
          <w:kern w:val="2"/>
          <w:sz w:val="24"/>
          <w:szCs w:val="24"/>
          <w:lang w:val="en-US" w:eastAsia="zh-CN" w:bidi="ar"/>
        </w:rPr>
        <w:t>善用比喻。比喻新奇贴切，激发了读者的联想与想象，生动地写出了景物的美。</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②</w:t>
      </w:r>
      <w:r>
        <w:rPr>
          <w:rFonts w:ascii="宋体" w:eastAsia="宋体" w:hAnsi="宋体" w:cs="宋体" w:hint="eastAsia"/>
          <w:kern w:val="2"/>
          <w:sz w:val="24"/>
          <w:szCs w:val="24"/>
          <w:lang w:val="en-US" w:eastAsia="zh-CN" w:bidi="ar"/>
        </w:rPr>
        <w:t>善用动词。</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泻</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浮</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等动词的准确使用，既表现出了景物的特征，又增强了意境的美。</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③</w:t>
      </w:r>
      <w:r>
        <w:rPr>
          <w:rFonts w:ascii="宋体" w:eastAsia="宋体" w:hAnsi="宋体" w:cs="宋体" w:hint="eastAsia"/>
          <w:kern w:val="2"/>
          <w:sz w:val="24"/>
          <w:szCs w:val="24"/>
          <w:lang w:val="en-US" w:eastAsia="zh-CN" w:bidi="ar"/>
        </w:rPr>
        <w:t>善用叠词。</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曲曲折折</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远远近近</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高高低低</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等叠词的使用，既加强了描摹的效果，又使文气舒展，音韵和谐。</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④</w:t>
      </w:r>
      <w:r>
        <w:rPr>
          <w:rFonts w:ascii="宋体" w:eastAsia="宋体" w:hAnsi="宋体" w:cs="宋体" w:hint="eastAsia"/>
          <w:kern w:val="2"/>
          <w:sz w:val="24"/>
          <w:szCs w:val="24"/>
          <w:lang w:val="en-US" w:eastAsia="zh-CN" w:bidi="ar"/>
        </w:rPr>
        <w:t>运用通感。比如</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微风过处，送来缕缕清香，仿佛远处高楼上渺茫的歌声似的</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，这句话用听觉来写嗅觉，使荷花的香味变得具体传神。</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8、作业</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请以一植物、景物等为主，按照一定的顺序，突出某一特点，写200-300字的片段文字。必须使用比喻（通感）、拟人等两种以上的修辞方法。</w:t>
      </w:r>
    </w:p>
    <w:p>
      <w:pPr>
        <w:keepNext w:val="0"/>
        <w:keepLines w:val="0"/>
        <w:widowControl/>
        <w:suppressLineNumbers w:val="0"/>
        <w:jc w:val="left"/>
      </w:pPr>
      <w:r>
        <w:rPr>
          <w:rFonts w:ascii="宋体" w:eastAsia="宋体" w:hAnsi="宋体" w:cs="Times New Roman" w:hint="eastAsia"/>
          <w:kern w:val="2"/>
          <w:sz w:val="24"/>
          <w:szCs w:val="24"/>
          <w:lang w:val="en-US" w:eastAsia="zh-CN" w:bidi="ar"/>
        </w:rPr>
        <w:t>1.手法灵活多样，善用修辞。如：鲜明的比喻、明显的对比、强烈的衬托、生动的拟人、传神的通感。</w:t>
      </w:r>
    </w:p>
    <w:p>
      <w:pPr>
        <w:spacing w:line="360" w:lineRule="auto"/>
        <w:jc w:val="left"/>
        <w:textAlignment w:val="center"/>
        <w:rPr>
          <w:rFonts w:ascii="宋体" w:eastAsia="宋体" w:hAnsi="宋体" w:hint="eastAsia"/>
          <w:color w:val="000000"/>
          <w:kern w:val="0"/>
          <w:sz w:val="24"/>
          <w:szCs w:val="24"/>
        </w:rPr>
      </w:pPr>
    </w:p>
    <w:sectPr>
      <w:headerReference w:type="default" r:id="rId11"/>
      <w:footerReference w:type="default" r:id="rId12"/>
      <w:pgSz w:w="11906" w:h="16838"/>
      <w:pgMar w:top="1110" w:right="1077" w:bottom="1417" w:left="1077" w:header="851" w:footer="992" w:gutter="0"/>
      <w:cols w:space="708"/>
      <w:docGrid w:type="lines" w:linePitch="318" w:charSpace="4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200001FF" w:csb1="00000000"/>
  </w:font>
  <w:font w:name="宋体">
    <w:altName w:val="SimSun"/>
    <w:panose1 w:val="02010600030101010101"/>
    <w:charset w:val="86"/>
    <w:family w:val="auto"/>
    <w:pitch w:val="variable"/>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汉语拼音">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textAlignment w:val="center"/>
      <w:rPr>
        <w:color w:val="000000"/>
        <w:szCs w:val="21"/>
      </w:rPr>
    </w:pPr>
    <w:bookmarkStart w:id="0" w:name="_Hlk144494651"/>
    <w:bookmarkStart w:id="1" w:name="_Hlk1444946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2052" type="#_x0000_t75" alt="G:\学科网新logo\中职公共课页眉更新(AI职教logo)\企业微信截图_1693368634204.png" style="width:25pt;height:27pt;mso-position-horizontal-relative:page;mso-position-vertical-relative:page;mso-wrap-style:square" o:preferrelative="t" filled="f" stroked="f">
          <v:fill o:detectmouseclick="t"/>
          <v:stroke linestyle="single"/>
          <v:imagedata r:id="rId1" o:title="企业微信截图_1693368634204"/>
          <v:path o:extrusionok="f"/>
          <o:lock v:ext="edit" aspectratio="t"/>
        </v:shape>
      </w:pict>
    </w:r>
    <w:r>
      <w:pict>
        <v:rect id="矩形 7" o:spid="_x0000_s2053" style="width:4.55pt;height:11.75pt;margin-top:0;margin-left:0;mso-position-horizontal:right;mso-position-horizontal-relative:margin;mso-wrap-style:none;position:absolute;z-index:251658240" filled="f" stroked="f">
          <v:fill o:detectmouseclick="t"/>
          <v:stroke linestyle="single"/>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bookmarkEnd w:id="0"/>
    <w:bookmarkEnd w:id="1"/>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5"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spacing w:before="100" w:beforeAutospacing="1"/>
      <w:ind w:left="-1260" w:right="-1260" w:leftChars="-600" w:rightChars="-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49" type="#_x0000_t75" alt="G:\学科网新logo\中职公共课页眉更新(AI职教logo)\同步精品课堂改.png" style="width:596.05pt;height:47.25pt;margin-top:-2.8pt;margin-left:-52.85pt;mso-wrap-style:square;position:absolute;z-index:251658240" o:preferrelative="t" filled="f" stroked="f">
          <v:fill o:detectmouseclick="t"/>
          <v:stroke linestyle="single"/>
          <v:imagedata r:id="rId1" o:title="同步精品课堂改"/>
          <v:path o:extrusionok="f"/>
          <o:lock v:ext="edit" aspectratio="t"/>
        </v:shape>
      </w:pict>
    </w:r>
  </w:p>
  <w:p>
    <w:pPr>
      <w:pStyle w:val="Header"/>
      <w:pBdr>
        <w:bottom w:val="none" w:sz="0" w:space="0" w:color="auto"/>
      </w:pBdr>
      <w:tabs>
        <w:tab w:val="center" w:pos="4153"/>
        <w:tab w:val="right" w:pos="8306"/>
      </w:tabs>
      <w:spacing w:before="100" w:beforeAutospacing="1"/>
      <w:ind w:right="-1260" w:rightChars="-600"/>
      <w:jc w:val="both"/>
    </w:pP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97"/>
    <w:rsid w:val="000F1BF4"/>
    <w:rsid w:val="00107004"/>
    <w:rsid w:val="00197BEE"/>
    <w:rsid w:val="00201CD8"/>
    <w:rsid w:val="00251A6F"/>
    <w:rsid w:val="002B3049"/>
    <w:rsid w:val="002C6ECE"/>
    <w:rsid w:val="003010E6"/>
    <w:rsid w:val="00365825"/>
    <w:rsid w:val="00387529"/>
    <w:rsid w:val="003A302F"/>
    <w:rsid w:val="003C2739"/>
    <w:rsid w:val="004071AC"/>
    <w:rsid w:val="004151FC"/>
    <w:rsid w:val="00423105"/>
    <w:rsid w:val="004325D5"/>
    <w:rsid w:val="00463A97"/>
    <w:rsid w:val="004F4BFE"/>
    <w:rsid w:val="005157E6"/>
    <w:rsid w:val="00552287"/>
    <w:rsid w:val="005F6CAE"/>
    <w:rsid w:val="00687940"/>
    <w:rsid w:val="006D3FAC"/>
    <w:rsid w:val="00711642"/>
    <w:rsid w:val="00727C2B"/>
    <w:rsid w:val="007376EA"/>
    <w:rsid w:val="00787546"/>
    <w:rsid w:val="007A6C50"/>
    <w:rsid w:val="007D1221"/>
    <w:rsid w:val="007F1418"/>
    <w:rsid w:val="008077C5"/>
    <w:rsid w:val="00847BF6"/>
    <w:rsid w:val="0086576B"/>
    <w:rsid w:val="008B087F"/>
    <w:rsid w:val="008B3E4D"/>
    <w:rsid w:val="008C698D"/>
    <w:rsid w:val="008D5B08"/>
    <w:rsid w:val="008F64EF"/>
    <w:rsid w:val="009020C6"/>
    <w:rsid w:val="00960BF9"/>
    <w:rsid w:val="009B7CC2"/>
    <w:rsid w:val="00A15D48"/>
    <w:rsid w:val="00A446C9"/>
    <w:rsid w:val="00A75155"/>
    <w:rsid w:val="00B46601"/>
    <w:rsid w:val="00BD33E2"/>
    <w:rsid w:val="00BF2B15"/>
    <w:rsid w:val="00C02FC6"/>
    <w:rsid w:val="00D17251"/>
    <w:rsid w:val="00DC64A5"/>
    <w:rsid w:val="00DE64A2"/>
    <w:rsid w:val="00E0294A"/>
    <w:rsid w:val="00E37F4B"/>
    <w:rsid w:val="00E57158"/>
    <w:rsid w:val="00EF0CCE"/>
    <w:rsid w:val="00F04CAC"/>
    <w:rsid w:val="00F60C79"/>
    <w:rsid w:val="00F65D62"/>
    <w:rsid w:val="00FC526B"/>
    <w:rsid w:val="02A57601"/>
    <w:rsid w:val="04BB0775"/>
    <w:rsid w:val="0A6A5645"/>
    <w:rsid w:val="186928F2"/>
    <w:rsid w:val="1C034C5D"/>
    <w:rsid w:val="204D7D98"/>
    <w:rsid w:val="2517503A"/>
    <w:rsid w:val="29A759B4"/>
    <w:rsid w:val="2A4F2C0F"/>
    <w:rsid w:val="2B6E0C6A"/>
    <w:rsid w:val="2EA4296B"/>
    <w:rsid w:val="354953BE"/>
    <w:rsid w:val="383B573A"/>
    <w:rsid w:val="3DA05553"/>
    <w:rsid w:val="3DF03170"/>
    <w:rsid w:val="41020072"/>
    <w:rsid w:val="44241CD7"/>
    <w:rsid w:val="51581F75"/>
    <w:rsid w:val="58AA4984"/>
    <w:rsid w:val="5BFA4714"/>
    <w:rsid w:val="5C5872CD"/>
    <w:rsid w:val="5E06429A"/>
    <w:rsid w:val="610C68D8"/>
    <w:rsid w:val="676F0150"/>
    <w:rsid w:val="6A10174F"/>
    <w:rsid w:val="75E8126A"/>
  </w:rsids>
  <w:docVars>
    <w:docVar w:name="commondata" w:val="eyJoZGlkIjoiOTBkMDkwZGZlMTRjODA1Y2NjNjdjMWFjZmUwMjI3Zm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paragraph" w:styleId="Date">
    <w:name w:val="Date"/>
    <w:basedOn w:val="Normal"/>
    <w:next w:val="Normal"/>
    <w:link w:val="a"/>
    <w:uiPriority w:val="99"/>
    <w:unhideWhenUsed/>
    <w:pPr>
      <w:ind w:left="100" w:leftChars="2500"/>
    </w:pPr>
  </w:style>
  <w:style w:type="character" w:customStyle="1" w:styleId="a">
    <w:name w:val="日期 字符"/>
    <w:link w:val="Date"/>
    <w:uiPriority w:val="99"/>
    <w:semiHidden/>
    <w:rPr>
      <w:kern w:val="2"/>
      <w:sz w:val="21"/>
      <w:szCs w:val="22"/>
    </w:rPr>
  </w:style>
  <w:style w:type="paragraph" w:styleId="BalloonText">
    <w:name w:val="Balloon Text"/>
    <w:basedOn w:val="Normal"/>
    <w:link w:val="a0"/>
    <w:uiPriority w:val="99"/>
    <w:unhideWhenUsed/>
    <w:qFormat/>
    <w:rPr>
      <w:sz w:val="18"/>
      <w:szCs w:val="18"/>
    </w:rPr>
  </w:style>
  <w:style w:type="character" w:customStyle="1" w:styleId="a0">
    <w:name w:val="批注框文本 字符"/>
    <w:link w:val="BalloonText"/>
    <w:uiPriority w:val="99"/>
    <w:semiHidden/>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character" w:customStyle="1" w:styleId="a1">
    <w:name w:val="页脚 字符"/>
    <w:link w:val="Footer"/>
    <w:uiPriority w:val="99"/>
    <w:qFormat/>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link w:val="Header"/>
    <w:uiPriority w:val="99"/>
    <w:qFormat/>
    <w:rPr>
      <w:sz w:val="18"/>
      <w:szCs w:val="18"/>
    </w:rPr>
  </w:style>
  <w:style w:type="paragraph" w:styleId="NormalWeb">
    <w:name w:val="Normal (Web)"/>
    <w:basedOn w:val="Normal"/>
    <w:uiPriority w:val="99"/>
    <w:unhideWhenUsed/>
    <w:pPr>
      <w:spacing w:before="100" w:beforeAutospacing="1" w:after="100" w:afterAutospacing="1"/>
      <w:ind w:left="0" w:right="0"/>
      <w:jc w:val="left"/>
    </w:pPr>
    <w:rPr>
      <w:kern w:val="0"/>
      <w:sz w:val="24"/>
      <w:lang w:val="en-US" w:eastAsia="zh-CN" w:bidi="ar"/>
    </w:rPr>
  </w:style>
  <w:style w:type="table" w:styleId="TableGrid">
    <w:name w:val="Table Grid"/>
    <w:basedOn w:val="TableNormal"/>
    <w:uiPriority w:val="99"/>
    <w:unhideWhenUsed/>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oter1.xml.rels><?xml version="1.0" encoding="utf-8" standalone="yes"?><Relationships xmlns="http://schemas.openxmlformats.org/package/2006/relationships"><Relationship Id="rId1" Type="http://schemas.openxmlformats.org/officeDocument/2006/relationships/image" Target="media/image10.png" /><Relationship Id="rId2" Type="http://schemas.openxmlformats.org/officeDocument/2006/relationships/image" Target="media/image9.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8.png" /><Relationship Id="rId2" Type="http://schemas.openxmlformats.org/officeDocument/2006/relationships/image" Target="media/image9.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157256160</TotalTime>
  <Pages>9</Pages>
  <Words>1952</Words>
  <Characters>2022</Characters>
  <Application>Microsoft Office Word</Application>
  <DocSecurity>0</DocSecurity>
  <Lines>13</Lines>
  <Paragraphs>3</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5</cp:revision>
  <dcterms:created xsi:type="dcterms:W3CDTF">2019-10-18T03:03:00Z</dcterms:created>
  <dcterms:modified xsi:type="dcterms:W3CDTF">2024-08-09T00:49:00Z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